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2024年度组织生活会个人对照检查材料3篇</w:t>
      </w:r>
      <w:bookmarkEnd w:id="1"/>
    </w:p>
    <w:p>
      <w:pPr>
        <w:jc w:val="center"/>
        <w:spacing w:before="0" w:after="450"/>
      </w:pPr>
      <w:r>
        <w:rPr>
          <w:rFonts w:ascii="Arial" w:hAnsi="Arial" w:eastAsia="Arial" w:cs="Arial"/>
          <w:color w:val="999999"/>
          <w:sz w:val="20"/>
          <w:szCs w:val="20"/>
        </w:rPr>
        <w:t xml:space="preserve">来源：网络  作者：独影花开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这四个反差是指新时期中国特色社会主义思想和党中央的决策部署、党章党规、人民的新期望、我们身边的先进模范。 以下是为大家整理的关于2024年度组织生活会个人对照检查材料的文章3篇 ,欢迎品鉴！2024年度组织生活会个人对照检查材料篇1　　按照...</w:t>
      </w:r>
    </w:p>
    <w:p>
      <w:pPr>
        <w:ind w:left="0" w:right="0" w:firstLine="560"/>
        <w:spacing w:before="450" w:after="450" w:line="312" w:lineRule="auto"/>
      </w:pPr>
      <w:r>
        <w:rPr>
          <w:rFonts w:ascii="宋体" w:hAnsi="宋体" w:eastAsia="宋体" w:cs="宋体"/>
          <w:color w:val="000"/>
          <w:sz w:val="28"/>
          <w:szCs w:val="28"/>
        </w:rPr>
        <w:t xml:space="preserve">这四个反差是指新时期中国特色社会主义思想和党中央的决策部署、党章党规、人民的新期望、我们身边的先进模范。 以下是为大家整理的关于2024年度组织生活会个人对照检查材料的文章3篇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2024年度组织生活会个人对照检查材料篇1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按照XX党委关于召开2024年度组织生活会相关要求，我系统学习了“七一”重要讲话精神、党的十九届六中全会精神等内容，为开好这次专题民主生活会打牢了思想基础。同时，我紧密联系思想工作实际，深入开展谈心谈话、交流思想、交换意见，对照4个方面，深入查找了自身存在的不足，剖析了问题根源,明确了下步努力方向。现对照检查如下</w:t>
      </w:r>
    </w:p>
    <w:p>
      <w:pPr>
        <w:ind w:left="0" w:right="0" w:firstLine="560"/>
        <w:spacing w:before="450" w:after="450" w:line="312" w:lineRule="auto"/>
      </w:pPr>
      <w:r>
        <w:rPr>
          <w:rFonts w:ascii="宋体" w:hAnsi="宋体" w:eastAsia="宋体" w:cs="宋体"/>
          <w:color w:val="000"/>
          <w:sz w:val="28"/>
          <w:szCs w:val="28"/>
        </w:rPr>
        <w:t xml:space="preserve">　　一、查摆的问题</w:t>
      </w:r>
    </w:p>
    <w:p>
      <w:pPr>
        <w:ind w:left="0" w:right="0" w:firstLine="560"/>
        <w:spacing w:before="450" w:after="450" w:line="312" w:lineRule="auto"/>
      </w:pPr>
      <w:r>
        <w:rPr>
          <w:rFonts w:ascii="宋体" w:hAnsi="宋体" w:eastAsia="宋体" w:cs="宋体"/>
          <w:color w:val="000"/>
          <w:sz w:val="28"/>
          <w:szCs w:val="28"/>
        </w:rPr>
        <w:t xml:space="preserve">　　(一)在对照党中央和的号召和要求方面。一是理论学习缺乏真学真懂的学究精神。理论学习的广度和深度还不够，系统性还不强。在学习的内容上更多的是零散的学习，分专题、系统地学习少;在学习方式上读报告学文件、传达精神的多，系统读原著、读原文，深入研读少，导致学习缺乏广度和深度，缺乏深度思考，理解不够透彻，理想信念不够坚定，政策理论水平不够高，使得运用理论指导工作实际不够充分。二是放松了思想改造和党性修养的锻炼。随着年龄增长、职务和环境变化，认为自己年龄大了，可以退居二线了，可以歇一歇了，存在一定的懈怠思想，奋斗的激情逐步消退了，渐渐适应了按部就班的工作。虽然自己也经常反思，工作也能按要求顺利推进，个人的行为规范符合党员的标准要求，但只注重规定动作，不自觉的放松了思想改造和党性锻炼，安于现状，个人要求不严，在思想境界、政治修养、理论修养等有待提高和加强。三是自我要求有所放松。忽视了自我约束、自我监督、自我提高。工作按部就班，忽视了自我的进一步完善和提高，不能紧紧跟上时代发展的需要，降低了自我要求，用一般的工作纪律、工作要求代替了党的先进性要求。在思想作风、工作作风、组织纪律方面放松了对自己的要求，尤其是在工作作风上， 有时不够严谨细致，工作责任心不够到位，总认为不出大问题就可以了。</w:t>
      </w:r>
    </w:p>
    <w:p>
      <w:pPr>
        <w:ind w:left="0" w:right="0" w:firstLine="560"/>
        <w:spacing w:before="450" w:after="450" w:line="312" w:lineRule="auto"/>
      </w:pPr>
      <w:r>
        <w:rPr>
          <w:rFonts w:ascii="宋体" w:hAnsi="宋体" w:eastAsia="宋体" w:cs="宋体"/>
          <w:color w:val="000"/>
          <w:sz w:val="28"/>
          <w:szCs w:val="28"/>
        </w:rPr>
        <w:t xml:space="preserve">　　(二)在对照新时代合格党员标准方面。一是听取干部群众的意见建议不够充分。在摆正位置，放下架子，扑下身子，拜干部群众为师方面，还存在一定差距，虽然能够做到问需于民、问情于民，但在问计于民、问政于民方面责任压得不实，忽视了人民群众的主体地位和首创精神，特别是在制定一些单位内部的政策方案时，听取干部群众的意见不够多，导致干部群众参与单位发展的积极性不够高，导致一些出台的工作措施未能完全契合单位发展的需要，也没有贴近日常实际需求，一些干部群众对此有意见。二是在落实责任上有差距。由于全面从严治党主体责任的清单体系不够健全，在一些领域内，未能有效地将责任的具体行动要求和实践衡量指标确定化、公开化、精细化，也缺少清晰化、可视化的责任清单，有时会存在着主体责任抽象化、模糊化的现象，因此不能准确定位自己应该承担和履行什么样的主体责任，落实主体责任窄化、泛化，没有将管党治党的责任由“软任务”变成“硬指标”，在用主体责任破解党建问题方面还存在虚化弱化的问题，导致干部能力作风还不能很好地适应新时代、新使命和新要求。三是党员先锋模范作用发挥不够到位。在反对形式主义官僚主义中，未能把加强党中央集中统一领导和发挥主观能动性结合起来，在推动工作落实上，还存在以会议落实会议、以文件落实文件，无章法、不负责地搞“上下一般粗”的问题，没有履行好职责。未能有效发挥好“头雁效应”，落实到行动中就打了折扣，面对工作中的风险挑战，没有做到一级做给一级看、一级带着一级干，未能以“关键少数”的政治自觉和行动自觉，带动“绝大多数”党员干部的作风转变。</w:t>
      </w:r>
    </w:p>
    <w:p>
      <w:pPr>
        <w:ind w:left="0" w:right="0" w:firstLine="560"/>
        <w:spacing w:before="450" w:after="450" w:line="312" w:lineRule="auto"/>
      </w:pPr>
      <w:r>
        <w:rPr>
          <w:rFonts w:ascii="宋体" w:hAnsi="宋体" w:eastAsia="宋体" w:cs="宋体"/>
          <w:color w:val="000"/>
          <w:sz w:val="28"/>
          <w:szCs w:val="28"/>
        </w:rPr>
        <w:t xml:space="preserve">　　(三)在对照入党誓词方面。一是推进“我为群众办实事”实践活动的方法不够科学。“我为群众办实事”和DS学习教育结合不够紧密，注重解决干部群众的操心事、烦心事、揪心事，但在解民忧的过程中，对宣传新时代党的创新理论思考不足、形式不新，方法不多，虽然为干部群众办了好事实事，但在借力打力，传递党和政府声音，让新时代党的创新理论走进干部群众心坎方面成效还不够明显，发动干部群众、组织干部群众、引导干部群众还未真正形成工作态势，班子带着党员干、党员带着干部群众干、干部群众之间比着干的干事创业浓厚氛围也尚未根本形成。二是创新思维尚未完全建立。能够坚决贯彻重要指示批示和党中央决策部署，但在推进改革发展中，在没有得到上级明确政策支持的情况下，就不敢大胆尝试、大胆创新。比如，面对人才紧缺、经费紧张等需要突破体制机制的核心问题上，提得多但付诸行动得少。三是加强党性锻炼方面还有差距。政治站位不高，对自己工作范围以外的事情不大关心，导致胸襟不开阔，气度不大，境界不高，考虑事情不全面，不长远，安于现状，不思进取;工作抓细、抓实、抓具体的实干精神不够，执行力不足;有时存在“砍柴不磨刀”的现象，凭经验办事，凭主观臆断，在工作中总结教训、补齐短板、提升能力方面做得不够。</w:t>
      </w:r>
    </w:p>
    <w:p>
      <w:pPr>
        <w:ind w:left="0" w:right="0" w:firstLine="560"/>
        <w:spacing w:before="450" w:after="450" w:line="312" w:lineRule="auto"/>
      </w:pPr>
      <w:r>
        <w:rPr>
          <w:rFonts w:ascii="宋体" w:hAnsi="宋体" w:eastAsia="宋体" w:cs="宋体"/>
          <w:color w:val="000"/>
          <w:sz w:val="28"/>
          <w:szCs w:val="28"/>
        </w:rPr>
        <w:t xml:space="preserve">　　(四)在对照革命先辈和先进典型方面。一是对照革命先辈有差距。先辈们抛头颅，撒热血，为民族独立，人民解放不惜付出一切代价，甚至宝贵的生命，对照检查自己，在工作中被动接受工作多，积极主动工作少，有时还希望工作任务能够轻松一点，缺乏政治意识，大局意识。二是在风险中学习的能力不足。自己在风险预警、风险研判、风险防控的过程中，把“坏事”变成为“好事”，把教训变成财富的意识和能力不足，未能及时有效地从风险挑战中学习改进，对于在应对风险中发现和体会到的事物发展的科学性和趋势性规律，没有及时提炼总结成经验，也没有开展经常性的反思、查摆和梳理工作中的风险点，未能把应对风险所形成的经验，有效地变成提高自身认识问题、分析问题、解决问题水平的能力。三是未能从根本上保持战略定力。对保持战略定力的认知不够深刻，主观认为始终保持对马克思主义的坚定信仰、对共产主义和中国特色社会主义的坚定信念就可以了，思维定式存在偏差，战略规律把握不牢，对于当前“两个大局”、党的创新理论、高质量发展等新时代下的重大命题，自己还没有完全从之前的中央的战略部署中走出来，对于战略发展中形势和事物的变化反应不够灵敏，改变不够高效，自己的战略定力未能及时把握住新时代脉搏，持久生根。</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按照从思想上找原因、挖根子的原则，通过深刻解剖、理性分析，我认为上述问题的产生，主要源于以下四方面原因。</w:t>
      </w:r>
    </w:p>
    <w:p>
      <w:pPr>
        <w:ind w:left="0" w:right="0" w:firstLine="560"/>
        <w:spacing w:before="450" w:after="450" w:line="312" w:lineRule="auto"/>
      </w:pPr>
      <w:r>
        <w:rPr>
          <w:rFonts w:ascii="宋体" w:hAnsi="宋体" w:eastAsia="宋体" w:cs="宋体"/>
          <w:color w:val="000"/>
          <w:sz w:val="28"/>
          <w:szCs w:val="28"/>
        </w:rPr>
        <w:t xml:space="preserve">　　一是理论武装还不够彻底。未能正确认识到“理论武装不是一朝一夕的事，而是持之以恒、久久为功的事”，没能从党性观念和世界观改造的高度来端正理论学习态度，未能将深学笃用新时代中国特色社会主义思想融入日常、抓在经常。主要还是理论武装的危机感和紧迫感有所降低。</w:t>
      </w:r>
    </w:p>
    <w:p>
      <w:pPr>
        <w:ind w:left="0" w:right="0" w:firstLine="560"/>
        <w:spacing w:before="450" w:after="450" w:line="312" w:lineRule="auto"/>
      </w:pPr>
      <w:r>
        <w:rPr>
          <w:rFonts w:ascii="宋体" w:hAnsi="宋体" w:eastAsia="宋体" w:cs="宋体"/>
          <w:color w:val="000"/>
          <w:sz w:val="28"/>
          <w:szCs w:val="28"/>
        </w:rPr>
        <w:t xml:space="preserve">　　二是政治能力还不够强。虽然始终把讲政治作为最根本和第一位的要求，能够坚定不移地站正、站稳政治立场，但在实际工作中，从政治上把握大局、看待问题、谋划工作还不够，应对急难险重任务有时缺乏战略定力和斗争精神;面对党的建设等长期任务有时也缺乏持之以恒、久久为功的决心和意志。</w:t>
      </w:r>
    </w:p>
    <w:p>
      <w:pPr>
        <w:ind w:left="0" w:right="0" w:firstLine="560"/>
        <w:spacing w:before="450" w:after="450" w:line="312" w:lineRule="auto"/>
      </w:pPr>
      <w:r>
        <w:rPr>
          <w:rFonts w:ascii="宋体" w:hAnsi="宋体" w:eastAsia="宋体" w:cs="宋体"/>
          <w:color w:val="000"/>
          <w:sz w:val="28"/>
          <w:szCs w:val="28"/>
        </w:rPr>
        <w:t xml:space="preserve">　　三是宗旨观念还不够牢。虽然始终牢记全心全意为人民服务的根本宗旨，但在具体工作中，还是存在比较明显的“唯上”倾向，思考如何为领导做好服务较多，深入基层了解一线干部和人民群众的所思所想较少。根本上来看，还未能将服务市委中心工作与服务人民群众有机结合起来，宗旨观念有待进一步夯实。</w:t>
      </w:r>
    </w:p>
    <w:p>
      <w:pPr>
        <w:ind w:left="0" w:right="0" w:firstLine="560"/>
        <w:spacing w:before="450" w:after="450" w:line="312" w:lineRule="auto"/>
      </w:pPr>
      <w:r>
        <w:rPr>
          <w:rFonts w:ascii="宋体" w:hAnsi="宋体" w:eastAsia="宋体" w:cs="宋体"/>
          <w:color w:val="000"/>
          <w:sz w:val="28"/>
          <w:szCs w:val="28"/>
        </w:rPr>
        <w:t xml:space="preserve">　　四是纪律规矩意识还不够强。虽然对于《党章》《准则》《条例》等“总规矩”熟识于心，但有时会不自觉地放松标准、降低要求，对新时代意识形态领域斗争严峻性、复杂性、隐蔽性的认识也不够深刻，政治敏锐力和鉴别力需要进一步提升，深挖细查、狠抓不放的韧劲需要进一步增强。</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下一步工作中，我们要从思想根源入手，从解决问题入手，切实加大整改力度，细化整改措施，确保整改工作更具针对性、实效性和长效性。</w:t>
      </w:r>
    </w:p>
    <w:p>
      <w:pPr>
        <w:ind w:left="0" w:right="0" w:firstLine="560"/>
        <w:spacing w:before="450" w:after="450" w:line="312" w:lineRule="auto"/>
      </w:pPr>
      <w:r>
        <w:rPr>
          <w:rFonts w:ascii="宋体" w:hAnsi="宋体" w:eastAsia="宋体" w:cs="宋体"/>
          <w:color w:val="000"/>
          <w:sz w:val="28"/>
          <w:szCs w:val="28"/>
        </w:rPr>
        <w:t xml:space="preserve">　　一是强化理论武装，坚定理想信念。严格执行集中学习制度，持续巩固深化DS学习教教育成果，深刻领会新时代中国特色社会主义思想，系统学习党的十九届五中全会精神，学思践悟、深信笃行，做到理想信念不动摇、初心信仰不迷失。坚持理论联系实际，紧密结合办公室职责任务，切实做好理论成果的“转化应用”文章，不断提升为人民谋幸福、为全市谋发展的能力水平。</w:t>
      </w:r>
    </w:p>
    <w:p>
      <w:pPr>
        <w:ind w:left="0" w:right="0" w:firstLine="560"/>
        <w:spacing w:before="450" w:after="450" w:line="312" w:lineRule="auto"/>
      </w:pPr>
      <w:r>
        <w:rPr>
          <w:rFonts w:ascii="宋体" w:hAnsi="宋体" w:eastAsia="宋体" w:cs="宋体"/>
          <w:color w:val="000"/>
          <w:sz w:val="28"/>
          <w:szCs w:val="28"/>
        </w:rPr>
        <w:t xml:space="preserve">　　二是强化党性锤炼，提升政治站位。时刻牢记办公室的第一职责是为党工作，始终把党性锤炼作为保持先进性的必修主课，认真过好党的组织生活，坚持党的民主集中制，严格执行议事决策程序，体现对党绝对忠诚的政治担当。把讲政治的要求体现到具体行动中，进一步增强大局观念，站在推动全市各项事业发展进步的角度上，坚定不移地贯彻落实好党中央决策部署和省委、市委工作要求。</w:t>
      </w:r>
    </w:p>
    <w:p>
      <w:pPr>
        <w:ind w:left="0" w:right="0" w:firstLine="560"/>
        <w:spacing w:before="450" w:after="450" w:line="312" w:lineRule="auto"/>
      </w:pPr>
      <w:r>
        <w:rPr>
          <w:rFonts w:ascii="宋体" w:hAnsi="宋体" w:eastAsia="宋体" w:cs="宋体"/>
          <w:color w:val="000"/>
          <w:sz w:val="28"/>
          <w:szCs w:val="28"/>
        </w:rPr>
        <w:t xml:space="preserve">　　三是强化责任担当，锐意开拓进取。紧紧围绕“十四五”时期发展方向和重点任务，在市委的统一部署下，充分认清职责定位，以“功成不必在我、功成必定有我”的精神境界谋事干事，推动疫情防控、项目建设、招商引资、民生改善、全面从严治党等各项重点工作高质量开展。发扬“越是艰险越向前”的革命精神，围绕重大疑难问题、复杂矛盾，打破思想瓶颈，拿出真招实招，切实提高“三服务”水平。四是强化规矩意识，优化政治生态。始终把纪律和规矩挺在前面，从严落实中央八项规定及其实施细则精神，持续深化典型案例警示教育，不踩“红线”、不越“雷池”。认真落实全面从严治党主体责任，带动班子成员履行“一岗双责”，深化运用监督执纪第一种形态，抓早抓小、防微杜渐，把全面从严治党的要求落实到每名党员干部。</w:t>
      </w:r>
    </w:p>
    <w:p>
      <w:pPr>
        <w:ind w:left="0" w:right="0" w:firstLine="560"/>
        <w:spacing w:before="450" w:after="450" w:line="312" w:lineRule="auto"/>
      </w:pPr>
      <w:r>
        <w:rPr>
          <w:rFonts w:ascii="黑体" w:hAnsi="黑体" w:eastAsia="黑体" w:cs="黑体"/>
          <w:color w:val="000000"/>
          <w:sz w:val="34"/>
          <w:szCs w:val="34"/>
          <w:b w:val="1"/>
          <w:bCs w:val="1"/>
        </w:rPr>
        <w:t xml:space="preserve">2024年度组织生活会个人对照检查材料篇2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学校党支部召开专题组织生活会求，我在前期个人自学、集中学习、谈心谈话、征求意见的基础上，深入查找了自身存在的差距不足，深刻剖析产生问题的根源，在认真听取了领导及同事对我个人提出的意见建议后，对照党员标准深刻地剖析了自身存在的问题。</w:t>
      </w:r>
    </w:p>
    <w:p>
      <w:pPr>
        <w:ind w:left="0" w:right="0" w:firstLine="560"/>
        <w:spacing w:before="450" w:after="450" w:line="312" w:lineRule="auto"/>
      </w:pPr>
      <w:r>
        <w:rPr>
          <w:rFonts w:ascii="宋体" w:hAnsi="宋体" w:eastAsia="宋体" w:cs="宋体"/>
          <w:color w:val="000"/>
          <w:sz w:val="28"/>
          <w:szCs w:val="28"/>
        </w:rPr>
        <w:t xml:space="preserve">　　（一）学习习近平在庆祝中国共产党100周年大会上的重要讲话方面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1.对照习近平在庆祝中国共产党100周年大会上的重要讲话发现对自己的要求不够严格，忽视了自我约束，用一般的工作纪律、工作求代替了党的先进性求。个别情况下担当意识不足，工作上不能尽快高效落实任务;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（二）在学习贯彻习近平新时代中国特色社会主义思想等方面。</w:t>
      </w:r>
    </w:p>
    <w:p>
      <w:pPr>
        <w:ind w:left="0" w:right="0" w:firstLine="560"/>
        <w:spacing w:before="450" w:after="450" w:line="312" w:lineRule="auto"/>
      </w:pPr>
      <w:r>
        <w:rPr>
          <w:rFonts w:ascii="宋体" w:hAnsi="宋体" w:eastAsia="宋体" w:cs="宋体"/>
          <w:color w:val="000"/>
          <w:sz w:val="28"/>
          <w:szCs w:val="28"/>
        </w:rPr>
        <w:t xml:space="preserve">　　1.理论学习还不够系统，主动挤时间学习的时间不够。比如，十九大后，在学校组织的学习贯彻习近平新时代中国特色主义思想上，只满足于日常的书本学习、报纸学习对习近平新时代中国特色主义思想没有从辩证唯物主义和历史唯物主义的角度来深刻认识，没有系统理论地学习以此来提升自身的政治素质和理论修养；</w:t>
      </w:r>
    </w:p>
    <w:p>
      <w:pPr>
        <w:ind w:left="0" w:right="0" w:firstLine="560"/>
        <w:spacing w:before="450" w:after="450" w:line="312" w:lineRule="auto"/>
      </w:pPr>
      <w:r>
        <w:rPr>
          <w:rFonts w:ascii="宋体" w:hAnsi="宋体" w:eastAsia="宋体" w:cs="宋体"/>
          <w:color w:val="000"/>
          <w:sz w:val="28"/>
          <w:szCs w:val="28"/>
        </w:rPr>
        <w:t xml:space="preserve">　　2.知识面不够宽广，比如在学习中知识面不宽，学习政治理论时局限性强，政治站位不够高，看问题不够全面，有以偏概全的情况发生。</w:t>
      </w:r>
    </w:p>
    <w:p>
      <w:pPr>
        <w:ind w:left="0" w:right="0" w:firstLine="560"/>
        <w:spacing w:before="450" w:after="450" w:line="312" w:lineRule="auto"/>
      </w:pPr>
      <w:r>
        <w:rPr>
          <w:rFonts w:ascii="宋体" w:hAnsi="宋体" w:eastAsia="宋体" w:cs="宋体"/>
          <w:color w:val="000"/>
          <w:sz w:val="28"/>
          <w:szCs w:val="28"/>
        </w:rPr>
        <w:t xml:space="preserve">　　（三）党史学习教育目标要求方面。</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业务知识积累不够，缺乏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w:t>
      </w:r>
    </w:p>
    <w:p>
      <w:pPr>
        <w:ind w:left="0" w:right="0" w:firstLine="560"/>
        <w:spacing w:before="450" w:after="450" w:line="312" w:lineRule="auto"/>
      </w:pPr>
      <w:r>
        <w:rPr>
          <w:rFonts w:ascii="宋体" w:hAnsi="宋体" w:eastAsia="宋体" w:cs="宋体"/>
          <w:color w:val="000"/>
          <w:sz w:val="28"/>
          <w:szCs w:val="28"/>
        </w:rPr>
        <w:t xml:space="preserve">　　轻松度日，无意间自己也放松了自己。</w:t>
      </w:r>
    </w:p>
    <w:p>
      <w:pPr>
        <w:ind w:left="0" w:right="0" w:firstLine="560"/>
        <w:spacing w:before="450" w:after="450" w:line="312" w:lineRule="auto"/>
      </w:pPr>
      <w:r>
        <w:rPr>
          <w:rFonts w:ascii="宋体" w:hAnsi="宋体" w:eastAsia="宋体" w:cs="宋体"/>
          <w:color w:val="000"/>
          <w:sz w:val="28"/>
          <w:szCs w:val="28"/>
        </w:rPr>
        <w:t xml:space="preserve">　　（四）发挥党员先锋模范方面</w:t>
      </w:r>
    </w:p>
    <w:p>
      <w:pPr>
        <w:ind w:left="0" w:right="0" w:firstLine="560"/>
        <w:spacing w:before="450" w:after="450" w:line="312" w:lineRule="auto"/>
      </w:pPr>
      <w:r>
        <w:rPr>
          <w:rFonts w:ascii="宋体" w:hAnsi="宋体" w:eastAsia="宋体" w:cs="宋体"/>
          <w:color w:val="000"/>
          <w:sz w:val="28"/>
          <w:szCs w:val="28"/>
        </w:rPr>
        <w:t xml:space="preserve">　　一是在教育中教师的教育维稳作用发挥的不够。比如，在做学生的思想教育工作中有时急于求成，缺乏耐心，就会听之任之，没有考虑到这样会造成不稳定因素，给总目标埋下隐患；</w:t>
      </w:r>
    </w:p>
    <w:p>
      <w:pPr>
        <w:ind w:left="0" w:right="0" w:firstLine="560"/>
        <w:spacing w:before="450" w:after="450" w:line="312" w:lineRule="auto"/>
      </w:pPr>
      <w:r>
        <w:rPr>
          <w:rFonts w:ascii="宋体" w:hAnsi="宋体" w:eastAsia="宋体" w:cs="宋体"/>
          <w:color w:val="000"/>
          <w:sz w:val="28"/>
          <w:szCs w:val="28"/>
        </w:rPr>
        <w:t xml:space="preserve">　　二是总目标意识不强，没有把维稳工作摆在突出的位置，比如在对学校的维稳工作中，认识不到位，在工作中打折扣，松懈麻痹的情况发生。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（一）四个意识树立的不强。</w:t>
      </w:r>
    </w:p>
    <w:p>
      <w:pPr>
        <w:ind w:left="0" w:right="0" w:firstLine="560"/>
        <w:spacing w:before="450" w:after="450" w:line="312" w:lineRule="auto"/>
      </w:pPr>
      <w:r>
        <w:rPr>
          <w:rFonts w:ascii="宋体" w:hAnsi="宋体" w:eastAsia="宋体" w:cs="宋体"/>
          <w:color w:val="000"/>
          <w:sz w:val="28"/>
          <w:szCs w:val="28"/>
        </w:rPr>
        <w:t xml:space="preserve">　　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（二）担当作为的能力不够强。</w:t>
      </w:r>
    </w:p>
    <w:p>
      <w:pPr>
        <w:ind w:left="0" w:right="0" w:firstLine="560"/>
        <w:spacing w:before="450" w:after="450" w:line="312" w:lineRule="auto"/>
      </w:pPr>
      <w:r>
        <w:rPr>
          <w:rFonts w:ascii="宋体" w:hAnsi="宋体" w:eastAsia="宋体" w:cs="宋体"/>
          <w:color w:val="000"/>
          <w:sz w:val="28"/>
          <w:szCs w:val="28"/>
        </w:rPr>
        <w:t xml:space="preserve">　　不能把党员的主担当作为党员的先进性来看，对事务性的工作不能精细化、准确化。</w:t>
      </w:r>
    </w:p>
    <w:p>
      <w:pPr>
        <w:ind w:left="0" w:right="0" w:firstLine="560"/>
        <w:spacing w:before="450" w:after="450" w:line="312" w:lineRule="auto"/>
      </w:pPr>
      <w:r>
        <w:rPr>
          <w:rFonts w:ascii="宋体" w:hAnsi="宋体" w:eastAsia="宋体" w:cs="宋体"/>
          <w:color w:val="000"/>
          <w:sz w:val="28"/>
          <w:szCs w:val="28"/>
        </w:rPr>
        <w:t xml:space="preserve">　　（三）工作作风不扎实。</w:t>
      </w:r>
    </w:p>
    <w:p>
      <w:pPr>
        <w:ind w:left="0" w:right="0" w:firstLine="560"/>
        <w:spacing w:before="450" w:after="450" w:line="312" w:lineRule="auto"/>
      </w:pPr>
      <w:r>
        <w:rPr>
          <w:rFonts w:ascii="宋体" w:hAnsi="宋体" w:eastAsia="宋体" w:cs="宋体"/>
          <w:color w:val="000"/>
          <w:sz w:val="28"/>
          <w:szCs w:val="28"/>
        </w:rPr>
        <w:t xml:space="preserve">　　遇到困难不能知难而进，有漂浮和松懈的思想存在。</w:t>
      </w:r>
    </w:p>
    <w:p>
      <w:pPr>
        <w:ind w:left="0" w:right="0" w:firstLine="560"/>
        <w:spacing w:before="450" w:after="450" w:line="312" w:lineRule="auto"/>
      </w:pPr>
      <w:r>
        <w:rPr>
          <w:rFonts w:ascii="宋体" w:hAnsi="宋体" w:eastAsia="宋体" w:cs="宋体"/>
          <w:color w:val="000"/>
          <w:sz w:val="28"/>
          <w:szCs w:val="28"/>
        </w:rPr>
        <w:t xml:space="preserve">　　（四）党的政治纪律和组织纪律弱化。</w:t>
      </w:r>
    </w:p>
    <w:p>
      <w:pPr>
        <w:ind w:left="0" w:right="0" w:firstLine="560"/>
        <w:spacing w:before="450" w:after="450" w:line="312" w:lineRule="auto"/>
      </w:pPr>
      <w:r>
        <w:rPr>
          <w:rFonts w:ascii="宋体" w:hAnsi="宋体" w:eastAsia="宋体" w:cs="宋体"/>
          <w:color w:val="000"/>
          <w:sz w:val="28"/>
          <w:szCs w:val="28"/>
        </w:rPr>
        <w:t xml:space="preserve">　　没有时刻高标准严格求自已，纪律求松懈。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w:t>
      </w:r>
    </w:p>
    <w:p>
      <w:pPr>
        <w:ind w:left="0" w:right="0" w:firstLine="560"/>
        <w:spacing w:before="450" w:after="450" w:line="312" w:lineRule="auto"/>
      </w:pPr>
      <w:r>
        <w:rPr>
          <w:rFonts w:ascii="宋体" w:hAnsi="宋体" w:eastAsia="宋体" w:cs="宋体"/>
          <w:color w:val="000"/>
          <w:sz w:val="28"/>
          <w:szCs w:val="28"/>
        </w:rPr>
        <w:t xml:space="preserve">　　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发扬艰苦奋斗、勤俭节约的精神。认真对待本职工作，增强忧患意识，常怀感恩之心，爱岗敬业，努力工作。与此同时，率先垂范，严于律己，坚决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（三）进一步改进工作作风，求真务实、真抓实干。</w:t>
      </w:r>
    </w:p>
    <w:p>
      <w:pPr>
        <w:ind w:left="0" w:right="0" w:firstLine="560"/>
        <w:spacing w:before="450" w:after="450" w:line="312" w:lineRule="auto"/>
      </w:pPr>
      <w:r>
        <w:rPr>
          <w:rFonts w:ascii="宋体" w:hAnsi="宋体" w:eastAsia="宋体" w:cs="宋体"/>
          <w:color w:val="000"/>
          <w:sz w:val="28"/>
          <w:szCs w:val="28"/>
        </w:rPr>
        <w:t xml:space="preserve">　　在今后的工作中，首先在想问题，办事情，做决策时都要坚持从实际出发，在掌握既有规范标准的基础上，遵循客观规律，不凭主观臆断和老套路行事。二要敢于讲实话、真话，敢于听实话、真话和批评的话，重实际，办实事，求实效，不维护面子，放低身价，虚心学习。三要创造性地开展工作。胆地投身到工作实践中去，在工作中勇于开拓创新，不墨守陈规，不固步自封，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今后的努力方向，我将积极的发挥共产党员的先锋模范作用，树立大局意识，改进工作方法，维护团结一致的良好局面。严格执行民主集中制的各项基本原则和具体制度，身体力行地维护好党支部的凝聚力。自觉做到：充分听取各方面意见，不搞独断专行，多请示多汇报，不越权行事，坚决执行集体决定，不搞自由主义。</w:t>
      </w:r>
    </w:p>
    <w:p>
      <w:pPr>
        <w:ind w:left="0" w:right="0" w:firstLine="560"/>
        <w:spacing w:before="450" w:after="450" w:line="312" w:lineRule="auto"/>
      </w:pPr>
      <w:r>
        <w:rPr>
          <w:rFonts w:ascii="黑体" w:hAnsi="黑体" w:eastAsia="黑体" w:cs="黑体"/>
          <w:color w:val="000000"/>
          <w:sz w:val="34"/>
          <w:szCs w:val="34"/>
          <w:b w:val="1"/>
          <w:bCs w:val="1"/>
        </w:rPr>
        <w:t xml:space="preserve">2024年度组织生活会个人对照检查材料篇3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按照高新区党工委、园区综合党委关于开展组织生活会进行个人对照检查的要求，我认真对照党章党规、先进典型进行党性分析，查找本人在政治、思想、学习、工作、能力、作风等方面存在的问题和不足，结合工作实际深刻剖析原因，明确整改方向，形成个人对照检查材料。现将相应情况报告如下。</w:t>
      </w:r>
    </w:p>
    <w:p>
      <w:pPr>
        <w:ind w:left="0" w:right="0" w:firstLine="560"/>
        <w:spacing w:before="450" w:after="450" w:line="312" w:lineRule="auto"/>
      </w:pPr>
      <w:r>
        <w:rPr>
          <w:rFonts w:ascii="宋体" w:hAnsi="宋体" w:eastAsia="宋体" w:cs="宋体"/>
          <w:color w:val="000"/>
          <w:sz w:val="28"/>
          <w:szCs w:val="28"/>
        </w:rPr>
        <w:t xml:space="preserve">　　（一）上年度组织生活会整改落实情况</w:t>
      </w:r>
    </w:p>
    <w:p>
      <w:pPr>
        <w:ind w:left="0" w:right="0" w:firstLine="560"/>
        <w:spacing w:before="450" w:after="450" w:line="312" w:lineRule="auto"/>
      </w:pPr>
      <w:r>
        <w:rPr>
          <w:rFonts w:ascii="宋体" w:hAnsi="宋体" w:eastAsia="宋体" w:cs="宋体"/>
          <w:color w:val="000"/>
          <w:sz w:val="28"/>
          <w:szCs w:val="28"/>
        </w:rPr>
        <w:t xml:space="preserve">　　健全和完善学习制度，明确学习内容，针对思想工作实际，有的放矢。开展支部党员大会和党课，认真学习了党的十九届五中全会精神，认真学习了《习近平谈治国理政》第三卷和习近平总书记在全国抗击新冠肺炎疫情表彰大会、全国劳动模范和先进工作者表彰大会上的重要讲话，以及考察湖北、武汉和高新区、参加湖北代表团审议时的重要讲话精神。认真学习党章、《中共中央关于加强党的政治建设的意见》《关于巩固深化“不忘初心、牢记使命”主题教育成果的意见》《中国共产党党员权利保障条例》等。</w:t>
      </w:r>
    </w:p>
    <w:p>
      <w:pPr>
        <w:ind w:left="0" w:right="0" w:firstLine="560"/>
        <w:spacing w:before="450" w:after="450" w:line="312" w:lineRule="auto"/>
      </w:pPr>
      <w:r>
        <w:rPr>
          <w:rFonts w:ascii="宋体" w:hAnsi="宋体" w:eastAsia="宋体" w:cs="宋体"/>
          <w:color w:val="000"/>
          <w:sz w:val="28"/>
          <w:szCs w:val="28"/>
        </w:rPr>
        <w:t xml:space="preserve">　　（二）落实意识形态工作责任制情况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工作方式进一步创新，工作方法改进，效率相较有提高。在严格党的组织生活等方面取得了实效，综合素质能力得到提高。始终坚持不忘出新使命，开拓创新，在推进自己本职工作的同时落实整改措施。</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政治理论学习不够深入。理想信念有所淡化，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思想觉悟有待提高。作为一名党员干部，虽然在平时的工作生活中，能够立足本职，做好工作，但还远没有达到共产党员先锋模范的思想境界，没有在工作、生活、学习等各方面走在前、做表率。有“船到桥头直然直”的心理，把自己混同与普通群众的心理，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理论修养和学习内容不够全面。一年来，我坚持阅读了网络、新媒体上的一些时政要闻及与业务相关的文章，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创新意识不够强。在工作中，虽进行了一些尝试和创新，也取得了一些实效，但就工作需要来说，还远远不够。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一是降低了学习理论知识的标准。对理论学习的重要性和必要性认识不足。没能转变思想，狠抓政治理论的学习、理论水平不高、不系统。</w:t>
      </w:r>
    </w:p>
    <w:p>
      <w:pPr>
        <w:ind w:left="0" w:right="0" w:firstLine="560"/>
        <w:spacing w:before="450" w:after="450" w:line="312" w:lineRule="auto"/>
      </w:pPr>
      <w:r>
        <w:rPr>
          <w:rFonts w:ascii="宋体" w:hAnsi="宋体" w:eastAsia="宋体" w:cs="宋体"/>
          <w:color w:val="000"/>
          <w:sz w:val="28"/>
          <w:szCs w:val="28"/>
        </w:rPr>
        <w:t xml:space="preserve">　　二是放松了纪律约束。工作中有时没有做到高标准、严要求，偶尔也出现懒惰思想，认为只要得去就可以了，没有必要把自己要求得太严，把自己捆得太紧，产生不求有功、但求无过的错误思想。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三是忽视了工作创新。认为只要工作中有一些创新，及时完成了任务，也没有出现差错，便是尽职尽责。只要上级部门没有明确要求的事项，往往按照已有的办法和措施去办理，缺少创新的动力。有时也瞻前顾后，不愿冒风险，工作求平稳。</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一是加强学习，提高认识。挤出时间认真学习党的理论知识、业务知识，不断用新知识、新理念武装头脑，逐步提高驾驭工作的能力。坚持理论联系实际，开动脑筋深入思考，用理论指导实践，以实践提升水平。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二是强化服务，改进作风。发扬“认真负责、埋头苦干”的工作作风，把各个环节想细，把各项工作干实，切实改进工作作风，加强联系与协作，以服务促落实，时时处处严格要求自己，管好自己，发扬严于律已、乐于奉献的精神，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三是转变观念，大胆工作。加强与同志们之间的交流和沟通，学习借鉴同事之间的好做法、好经验，不断提高灵活应变能力和科学处理水平，争取每一项工作的完成都让领导满意、部门满意、基层满意。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四是务实创新，锐意进取。定期总结工作的得与失，及时发现存在的问题和不足。摒弃按步就班、四平八稳的思想，不断更新工作理念，逐步改进工作方法，与时俱进，开拓创新，努力推进各项工作再上新台阶。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剖析完毕，请领导和同志们提出批评意见，谢谢大家。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2025-06-19T11:05:13+08:00</dcterms:created>
  <dcterms:modified xsi:type="dcterms:W3CDTF">2025-06-19T11:05:13+08:00</dcterms:modified>
</cp:coreProperties>
</file>

<file path=docProps/custom.xml><?xml version="1.0" encoding="utf-8"?>
<Properties xmlns="http://schemas.openxmlformats.org/officeDocument/2006/custom-properties" xmlns:vt="http://schemas.openxmlformats.org/officeDocument/2006/docPropsVTypes"/>
</file>