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2024年组织生活会班子对照检查材料4篇</w:t>
      </w:r>
      <w:bookmarkEnd w:id="1"/>
    </w:p>
    <w:p>
      <w:pPr>
        <w:jc w:val="center"/>
        <w:spacing w:before="0" w:after="450"/>
      </w:pPr>
      <w:r>
        <w:rPr>
          <w:rFonts w:ascii="Arial" w:hAnsi="Arial" w:eastAsia="Arial" w:cs="Arial"/>
          <w:color w:val="999999"/>
          <w:sz w:val="20"/>
          <w:szCs w:val="20"/>
        </w:rPr>
        <w:t xml:space="preserve">来源：网络  作者：落花成痕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一、基本情况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以下是小编整理的2024年组织生活会班子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2024年组织生活会班子对照检查材料篇1</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懂弄通上还有差距。在精读研读习近平新时代中国特色社会主义思想上下功夫不够，对蕴含其中的马克思主义立场观点方法把握运用不够自觉自如，支部在组织理论学习中没有与习近平总书记围绕各领域、各方面工作发表的最新重要讲话和指示批示精神紧密联系起来学习、贯通起来思考。示范传导和推动理论学习向全体党员延伸还不到位，组织学习有层层递减倾向，推动走深走心走实还有一定“落差”。</w:t>
      </w:r>
    </w:p>
    <w:p>
      <w:pPr>
        <w:ind w:left="0" w:right="0" w:firstLine="560"/>
        <w:spacing w:before="450" w:after="450" w:line="312" w:lineRule="auto"/>
      </w:pPr>
      <w:r>
        <w:rPr>
          <w:rFonts w:ascii="宋体" w:hAnsi="宋体" w:eastAsia="宋体" w:cs="宋体"/>
          <w:color w:val="000"/>
          <w:sz w:val="28"/>
          <w:szCs w:val="28"/>
        </w:rPr>
        <w:t xml:space="preserve">　　二是学习方式还比较单一。在学习形式上结合干部群众实际，创新学习和宣传方式做得还不够，主要还是通过党员大会、党课教育、体会交流等方式组织，运用新媒体组织党员干部学习不多，个别党员干部学习的主动性、自觉性不够，对蕴含其中的马克思主义立场观点方法把握运用还不够自觉自如，还需加大学思践悟力度，进一步在理论联系实际上下功夫、见成效。</w:t>
      </w:r>
    </w:p>
    <w:p>
      <w:pPr>
        <w:ind w:left="0" w:right="0" w:firstLine="560"/>
        <w:spacing w:before="450" w:after="450" w:line="312" w:lineRule="auto"/>
      </w:pPr>
      <w:r>
        <w:rPr>
          <w:rFonts w:ascii="宋体" w:hAnsi="宋体" w:eastAsia="宋体" w:cs="宋体"/>
          <w:color w:val="000"/>
          <w:sz w:val="28"/>
          <w:szCs w:val="28"/>
        </w:rPr>
        <w:t xml:space="preserve">　　三是消化转化还不够有效。学以致用、以用促学的方法还不够多，在落实效果、转化成效上还有差距，在理解把握精髓、创新工作方法、推动深层次问题解决上还不到位。比如，还不同程度存在工作措施针对性、操作性不强，工作建议的科学性、创新性不够等问题。在抓X工作落地落实、工作向下延伸、尽快见到成效上措施还不够有力，效果不够明显。</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（二）坚持和加强党的全面领导，充分发挥党支部政治功能，团结带领党员干部不折不扣贯彻落实党中央决策部署方面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贯彻落实成效还不够好。在贯彻落实习近平总书记重要指示批示和市委市政府部署要求上，对一些重要工作抓得紧，但对相对一般的共组推进落实还不够快、不够好，“中梗阻”和抓落实的“最后一公里”还没有真正解决好，一抓到底的狠劲韧劲还不够。比如，在优化服务上，虽然建立了问题通报制度，但有的党员仍不够重视，网上办理流程不够优化，党支部推动的力度还不够。</w:t>
      </w:r>
    </w:p>
    <w:p>
      <w:pPr>
        <w:ind w:left="0" w:right="0" w:firstLine="560"/>
        <w:spacing w:before="450" w:after="450" w:line="312" w:lineRule="auto"/>
      </w:pPr>
      <w:r>
        <w:rPr>
          <w:rFonts w:ascii="宋体" w:hAnsi="宋体" w:eastAsia="宋体" w:cs="宋体"/>
          <w:color w:val="000"/>
          <w:sz w:val="28"/>
          <w:szCs w:val="28"/>
        </w:rPr>
        <w:t xml:space="preserve">　　二是主动服务意识还不够强。在艰巨繁重的任务面前，个别党员干部思想上有畏难情绪，先锋作用发挥不充分，被动接受领导派遣任务多，主动作为提建议少，对工作的预判性、前瞻性不够。比如，大多忙于手头事务，多停留在本部门本小组，站位全局高质量服务群众不够，主动沟通对接不够，交流少，不能完全做到准确掌握实情，还不能完全跟上群众的需求。</w:t>
      </w:r>
    </w:p>
    <w:p>
      <w:pPr>
        <w:ind w:left="0" w:right="0" w:firstLine="560"/>
        <w:spacing w:before="450" w:after="450" w:line="312" w:lineRule="auto"/>
      </w:pPr>
      <w:r>
        <w:rPr>
          <w:rFonts w:ascii="宋体" w:hAnsi="宋体" w:eastAsia="宋体" w:cs="宋体"/>
          <w:color w:val="000"/>
          <w:sz w:val="28"/>
          <w:szCs w:val="28"/>
        </w:rPr>
        <w:t xml:space="preserve">　　三是督促检查还不够到位。对重大任务、重大问题盯得还不够紧，跟踪问效还不够及时。市委巡察“回头看”、X工作督察反馈意见中，都指出了我们工作中存在的一些问题。存在整个X系统“流程标准不统一”“机制方法不统一”等问题，还没有真正做到上下联动、同频共振。虽然问题是对全局提的，但我们在其中负主要责任，应主动认领、立行立改。</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（三）履职尽责，担当作为，着力破解突出矛盾和问题，防范化解风险挑战，积极投身疫情防控和经济社会发展工作，扎实做好“六稳”工作、全面落实“六保”任务，助力脱贫攻坚等工作方面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劲头还不够足。在大事急事难事面前，挑重担、肯硬骨头的担当精神不够，面对新形势新要求，攻坚克难的勇气、争创一流的志气、创新有为的锐气不足，按部就班多、创新发展少，平时忙于程序性、事务性工作，政策学习和业务研究不透彻，抓工作的手段不多、措施不新，不同程度存在以会议贯彻会议、以文字落实文件的问题，个别干部害怕被追责问责，瞻前顾后，谨慎有余，缺乏主动担当。</w:t>
      </w:r>
    </w:p>
    <w:p>
      <w:pPr>
        <w:ind w:left="0" w:right="0" w:firstLine="560"/>
        <w:spacing w:before="450" w:after="450" w:line="312" w:lineRule="auto"/>
      </w:pPr>
      <w:r>
        <w:rPr>
          <w:rFonts w:ascii="宋体" w:hAnsi="宋体" w:eastAsia="宋体" w:cs="宋体"/>
          <w:color w:val="000"/>
          <w:sz w:val="28"/>
          <w:szCs w:val="28"/>
        </w:rPr>
        <w:t xml:space="preserve">　　二是推进力度还不够大。在统筹抓疫情防控和服务X发展工作中，因地制宜抓落实还需要持续加力，特别是在推动X系统复工复产中存在手段不多、措施不新的问题，解难题、破瓶颈做得还很不够。个别党员干部在一些急事难事面前，挑重担、啃硬骨头的担当精神不够，遇事先顾虑困难，而不是积极想办法，存在畏难怕事的心理。对一些职责边界模糊、综合性强、涉及多个党岗位的工作，仍存在个别推诿扯皮的现象。</w:t>
      </w:r>
    </w:p>
    <w:p>
      <w:pPr>
        <w:ind w:left="0" w:right="0" w:firstLine="560"/>
        <w:spacing w:before="450" w:after="450" w:line="312" w:lineRule="auto"/>
      </w:pPr>
      <w:r>
        <w:rPr>
          <w:rFonts w:ascii="宋体" w:hAnsi="宋体" w:eastAsia="宋体" w:cs="宋体"/>
          <w:color w:val="000"/>
          <w:sz w:val="28"/>
          <w:szCs w:val="28"/>
        </w:rPr>
        <w:t xml:space="preserve">　　三是斗争精神还不够强。面对错综复杂的国际国内形势，面对当前疫情防控严峻形势，面对做好“六稳”“六保”的繁重任务，有的党员干部坚持原则不够坚定，发现问题缺乏严肃问责、揭短亮丑的狠劲，动真碰硬不足。个别党员干部面对错误思想、错误言行，没能做到及时亮剑、坚决斗争。比如，个别同志在面对网上一些诋毁我党的言论时，没有积极主动斗争，没有看到意识形态方面问题的严峻性。</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大局观念还需进一步强化。个别委员对自身工作考虑多，对和其它工作之间的整体性、联动性和相互作用思考不深，想问题、办事情不同程度存在本位主义思想，缺乏从全局出发的自觉，客观上影响了整体效果。在推进工作中，考虑眼前利益较多，缺乏站位全局的意识和着眼长远的格局，导致工作进展缓慢，效果不够好。</w:t>
      </w:r>
    </w:p>
    <w:p>
      <w:pPr>
        <w:ind w:left="0" w:right="0" w:firstLine="560"/>
        <w:spacing w:before="450" w:after="450" w:line="312" w:lineRule="auto"/>
      </w:pPr>
      <w:r>
        <w:rPr>
          <w:rFonts w:ascii="宋体" w:hAnsi="宋体" w:eastAsia="宋体" w:cs="宋体"/>
          <w:color w:val="000"/>
          <w:sz w:val="28"/>
          <w:szCs w:val="28"/>
        </w:rPr>
        <w:t xml:space="preserve">　　二是个别干部能力素质还不能完全适应高质量发展的要求。个别同志知识储备有欠缺、知识更新不及时，工作习惯于老经验、旧套路，存在思维定式、路径依赖。对进入新发展阶段、贯彻新发展理念、融入新发展格局立即把握不够准，对高质量发展的根本要求和供给侧结构性改革主线理解不深，一定程度与新形势新任务的要求脱节，面对矛盾难题和复杂工作缺乏有效应对办法。</w:t>
      </w:r>
    </w:p>
    <w:p>
      <w:pPr>
        <w:ind w:left="0" w:right="0" w:firstLine="560"/>
        <w:spacing w:before="450" w:after="450" w:line="312" w:lineRule="auto"/>
      </w:pPr>
      <w:r>
        <w:rPr>
          <w:rFonts w:ascii="宋体" w:hAnsi="宋体" w:eastAsia="宋体" w:cs="宋体"/>
          <w:color w:val="000"/>
          <w:sz w:val="28"/>
          <w:szCs w:val="28"/>
        </w:rPr>
        <w:t xml:space="preserve">　　三是对目标的把握还不够精准。党中央提出的“十四五”经济社会发展主要目标和2024年远景目标，以及省委X全会、市委X全会精神把握停留于表面，结合上级精神，结合X实际，谋划业务工作方面思考不足，有的同志片面认为上级有规划有目标，只需要等待上级文件精神，认真执行和实施就行了。面对发展过程中遇到的矛盾风险挑战，未能积极主动，打好主动仗。</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建和业务工作结合不够紧密。党建与业务工作的结合点、切入点找得不够精准，“两张皮”问题没有完全解决。个别班子成员“一岗双责”没有压实。推进党建工作仍以结合业务工作同步安排为主，讨论业务多，研究党建少。工作重心放在业务上，对管人、管思想、管纪律存在认识偏差，对党员的管理监督不够严格，安排部署工作多，提醒批评思想问题少，谈心谈话开展得还不够经常。</w:t>
      </w:r>
    </w:p>
    <w:p>
      <w:pPr>
        <w:ind w:left="0" w:right="0" w:firstLine="560"/>
        <w:spacing w:before="450" w:after="450" w:line="312" w:lineRule="auto"/>
      </w:pPr>
      <w:r>
        <w:rPr>
          <w:rFonts w:ascii="宋体" w:hAnsi="宋体" w:eastAsia="宋体" w:cs="宋体"/>
          <w:color w:val="000"/>
          <w:sz w:val="28"/>
          <w:szCs w:val="28"/>
        </w:rPr>
        <w:t xml:space="preserve">　　二是落实党风廉政建设责任力度不强。存在“说得多、做得少”的现象，廉政教育抓得不紧，多以开会、谈话的方式进行教育，方式单一、氛围不浓，“四种形态”运用不理想。对干部监督管理不严格，好人主义思想仍然存在，对一些苗头性问题警钟敲得多，会上讲得硬，实际执行软，工作安排的多，抓日常监管相对不够，制度的执行力和约束力没有充分发挥。个别党员干部在一些细节问题的把握上不够敏感严格。对党员干部“八小时”之外的监督办法不多，廉政教育存在概念化、表面化倾向。</w:t>
      </w:r>
    </w:p>
    <w:p>
      <w:pPr>
        <w:ind w:left="0" w:right="0" w:firstLine="560"/>
        <w:spacing w:before="450" w:after="450" w:line="312" w:lineRule="auto"/>
      </w:pPr>
      <w:r>
        <w:rPr>
          <w:rFonts w:ascii="宋体" w:hAnsi="宋体" w:eastAsia="宋体" w:cs="宋体"/>
          <w:color w:val="000"/>
          <w:sz w:val="28"/>
          <w:szCs w:val="28"/>
        </w:rPr>
        <w:t xml:space="preserve">　　三是纠治形式主义还不够彻底。贯彻落实上级会议、文件方面，还存在表态多调门高、行动少落实差的问题，具体工作全程督导、跟踪问效不够，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一）学习意识不够强。反思上述存在问题，归根到底是创新理论武装有差距，思想改造、观念更新没有完全跟上形势和任务的需要。平时更多地忙于具体事务，对习近平新时代中国特色社会主义思想的学习缺乏系统性和深入性，对重大意义、科学体系、丰富内涵理解得不深不透，急用现学多、活学活用少，导致武装头脑、指导实践、推动工作事倍功半。</w:t>
      </w:r>
    </w:p>
    <w:p>
      <w:pPr>
        <w:ind w:left="0" w:right="0" w:firstLine="560"/>
        <w:spacing w:before="450" w:after="450" w:line="312" w:lineRule="auto"/>
      </w:pPr>
      <w:r>
        <w:rPr>
          <w:rFonts w:ascii="宋体" w:hAnsi="宋体" w:eastAsia="宋体" w:cs="宋体"/>
          <w:color w:val="000"/>
          <w:sz w:val="28"/>
          <w:szCs w:val="28"/>
        </w:rPr>
        <w:t xml:space="preserve">　　（二）服务意识不够强。还没有把不忘初心、牢记使命完全转化为实实在在的行动，以人民为中心的发展思想还没有贯彻到工作的方方面面。站在群众的角度想问题、干工作还不够自觉。主动服务、创新服务的动力缺乏，满足于完成领导交办任务和常规性工作，不求有功、但求无过。</w:t>
      </w:r>
    </w:p>
    <w:p>
      <w:pPr>
        <w:ind w:left="0" w:right="0" w:firstLine="560"/>
        <w:spacing w:before="450" w:after="450" w:line="312" w:lineRule="auto"/>
      </w:pPr>
      <w:r>
        <w:rPr>
          <w:rFonts w:ascii="宋体" w:hAnsi="宋体" w:eastAsia="宋体" w:cs="宋体"/>
          <w:color w:val="000"/>
          <w:sz w:val="28"/>
          <w:szCs w:val="28"/>
        </w:rPr>
        <w:t xml:space="preserve">　　（三）责任意识不够强。面对繁重的工作任务，一些党员干部产生了消极心理，凡事只求过得去、不求过得硬，工作降低要求，甚至遇到问题绕着走、碰到矛盾躲着走、看见难点低头走，缺乏攻坚克难的勇气和抓铁有痕的劲头，这其中既有能力不足不敢担当的原因，也有拈轻怕重不愿担当的问题。</w:t>
      </w:r>
    </w:p>
    <w:p>
      <w:pPr>
        <w:ind w:left="0" w:right="0" w:firstLine="560"/>
        <w:spacing w:before="450" w:after="450" w:line="312" w:lineRule="auto"/>
      </w:pPr>
      <w:r>
        <w:rPr>
          <w:rFonts w:ascii="宋体" w:hAnsi="宋体" w:eastAsia="宋体" w:cs="宋体"/>
          <w:color w:val="000"/>
          <w:sz w:val="28"/>
          <w:szCs w:val="28"/>
        </w:rPr>
        <w:t xml:space="preserve">　　（四）党性意识不够强。平时批评与自我批评的武器运用还不够经常，自我批评多，相互批评少，经常红脸出汗、咬耳扯袖做得还不够到位。少数干部工作中出现的较真碰硬不够、怕得罪人、怕惹麻烦等现象，究其根源是还没有严格按照党性原则办事，需要通过强化党内教育、反复党内锻炼来解决和改变。</w:t>
      </w:r>
    </w:p>
    <w:p>
      <w:pPr>
        <w:ind w:left="0" w:right="0" w:firstLine="560"/>
        <w:spacing w:before="450" w:after="450" w:line="312" w:lineRule="auto"/>
      </w:pPr>
      <w:r>
        <w:rPr>
          <w:rFonts w:ascii="宋体" w:hAnsi="宋体" w:eastAsia="宋体" w:cs="宋体"/>
          <w:color w:val="000"/>
          <w:sz w:val="28"/>
          <w:szCs w:val="28"/>
        </w:rPr>
        <w:t xml:space="preserve">　　（一）强化政治统领。坚决贯彻执行中央政治局《关于加强和维护党中央集中统一领导的若干规定》，牢固树立“四个意识”、坚定“四个自信”，做到“两个维护”，严守政治纪律，提高政治能力，严肃政治生活自觉从用党章规范言行，强化自我约束，牢记“五个必须”，杜绝“七个有之”，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二）强化理论武装。坚持常态化学习制度，积极推进习近平新时代中国特色社会主义思想《学习纲要》《基本问题》-等重要读本的应用，第一时间学习习近平总书记最新讲话和重要指示精神，加强理想信念教育，弘扬和践行社会主义核心价值观，狠抓思想政治工作，持续掀起学习贯彻习近平新时代中国特色社会主义思想新热潮。</w:t>
      </w:r>
    </w:p>
    <w:p>
      <w:pPr>
        <w:ind w:left="0" w:right="0" w:firstLine="560"/>
        <w:spacing w:before="450" w:after="450" w:line="312" w:lineRule="auto"/>
      </w:pPr>
      <w:r>
        <w:rPr>
          <w:rFonts w:ascii="宋体" w:hAnsi="宋体" w:eastAsia="宋体" w:cs="宋体"/>
          <w:color w:val="000"/>
          <w:sz w:val="28"/>
          <w:szCs w:val="28"/>
        </w:rPr>
        <w:t xml:space="preserve">　　（三）强化宗旨观念。坚持以人民为中心的发展思想，想问题、办事情、搞服务都从人民利益出发，落实同干部群众谈心、群众满意度测评等制度，面对面、心贴心、实打实做好群众工作，改进和创新联系群众方法，利用传统媒体和互联网等各种渠道倾听群众呼声，及时处理群众来信以及群众网上诉求，不断密切同人民群众的血肉联系。</w:t>
      </w:r>
    </w:p>
    <w:p>
      <w:pPr>
        <w:ind w:left="0" w:right="0" w:firstLine="560"/>
        <w:spacing w:before="450" w:after="450" w:line="312" w:lineRule="auto"/>
      </w:pPr>
      <w:r>
        <w:rPr>
          <w:rFonts w:ascii="宋体" w:hAnsi="宋体" w:eastAsia="宋体" w:cs="宋体"/>
          <w:color w:val="000"/>
          <w:sz w:val="28"/>
          <w:szCs w:val="28"/>
        </w:rPr>
        <w:t xml:space="preserve">　　（四）强化责任担当。自觉把X工作放到全市工作大局中谋划，克服本位主义思想。增强忧患意识，坚持底线思维，在打攻坚战上当先锋、在啃硬骨头上作表率，高质量推进X各项工作取得实质性进展。</w:t>
      </w:r>
    </w:p>
    <w:p>
      <w:pPr>
        <w:ind w:left="0" w:right="0" w:firstLine="560"/>
        <w:spacing w:before="450" w:after="450" w:line="312" w:lineRule="auto"/>
      </w:pPr>
      <w:r>
        <w:rPr>
          <w:rFonts w:ascii="宋体" w:hAnsi="宋体" w:eastAsia="宋体" w:cs="宋体"/>
          <w:color w:val="000"/>
          <w:sz w:val="28"/>
          <w:szCs w:val="28"/>
        </w:rPr>
        <w:t xml:space="preserve">　　（五）强化作风纪律。坚决贯彻习近平总书记关于进一步纠正“四风”、加强作风建设重要批示精神，落实中央八项规定和实施细则精神，聚焦形式主义、官僚主义新表现，扎实开展纠正“四风”和作风纪律专项整治，将党规党纪作为党支部学习和干部教育培训的重要内容，严肃查处违规违纪行为，促使党员干部强化自律意识，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2024年组织生活会班子对照检查材料篇2</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经过团体学习、专题座谈、个人自学等方式，认真学习党的十九大和习近平总书记系列重要讲话精神，经过开展谈心谈话，在沟通思想中统一思想，在深化认识中构成共识，结合自身实际，梳理检查在思想、工作、作风方面的问题，列出问题清单、整改清单，推动问题解决。在此基础上，支部班子认真研究，构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第一党支部认真学习贯彻中央和省市县重大决策部署，切实把思想和行动统一到县委部署要求上来，做到了旗帜鲜明、令行禁止，经过深入反思和认真查摆，发现还存在以下问题。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团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回到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研究是否越位越权，不敢往前冲，不敢提提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应对全县加快发展的新形势新任务新要求，有的同志对争先进位的必要性和紧迫性认识不足，不善于在更高层次上对标先进找差距，取得阶段性的成绩就容易小成即满、小富即安，必须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（二）本事素质方面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善。没有创造更多机会直接接触群众、服务群众，对民声、民意了解不全面，个别同志常以工作任务繁重为由，到基层调研时，存在走马观花、蜻蜓点水的现象，联系帮忙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本事是较强的，对上级作出的决策、部署的工作、安排的任务执行坚决，不存在等待观望、推诿扯皮的现象，但在推动落实方面也存在速度不快、力度不大的情况，执行决策部署不折扣可是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职责，遇见问题时，不能下大气力予以解决，还存在找主观原因少、找客观原因多，找自我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坚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很多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齐来。思想武装基础不实，导致思想水平和精神境界难以与时俱进，没有彻底解决好世界观、人生观、价值观这个“总开关”问题，没有从理论上、思想上解决好“我是谁、为了谁、依靠谁”的问题，没有构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梦想信念是坚定的，党性观念是较强的，能够严格执行党的路线、方针、政策，遵守国家的法律法规及规章制度，始终与党中央坚持高度一致。但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能够经过努力干好的工作完成不了，影响整体工作进度和办公室形象。直面困难、迎难而上的勇气不足，应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头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况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善调研方式，开展一线调研，掌握第一手资料，构成谋划改革发展的新成果；充分发挥办公室落实县委决策部署的带头作用，坚持眼睛向下、服务下沉，扎实履行好“XX”职责，做到时间有保证，无论是到联系村实地走访，还是经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2024年组织生活会班子对照检查材料篇3</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2024年组织生活会班子对照检查材料篇4</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对照《教师法》和《中小学教师职业道德规范》以及我区教育体育局的文件要求，结合我多年来的教育工作表现，作自我问题剖析。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教师职业的热爱还要更加突出。我平时扎实工作，爱岗敬业，认真上课，努力学习，勇于创新。虽然我很清楚地明白，热爱教师的职业是做好教育工作的前提，可是在教育工作中与有经验的教师相比我做的还不够。</w:t>
      </w:r>
    </w:p>
    <w:p>
      <w:pPr>
        <w:ind w:left="0" w:right="0" w:firstLine="560"/>
        <w:spacing w:before="450" w:after="450" w:line="312" w:lineRule="auto"/>
      </w:pPr>
      <w:r>
        <w:rPr>
          <w:rFonts w:ascii="宋体" w:hAnsi="宋体" w:eastAsia="宋体" w:cs="宋体"/>
          <w:color w:val="000"/>
          <w:sz w:val="28"/>
          <w:szCs w:val="28"/>
        </w:rPr>
        <w:t xml:space="preserve">　　2.在教育教学理论方面学习不够坚持。我经常学习教育教学理论，学习新课程理念，用心参与实验活动，经常与本组教师探讨相关的问题。同时，还撰写相关的实践论文、案例、说课稿和教学设计，以便不断提高自我的教学业务水平。而这些都不是经常性的。此刻深入剖析起来，要想不断适应教育形势的发展，成为一名优秀的新时代教师，就务必不断地加强教育教学理论学习，使自我的业务水平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高，对学习教育教学理论不够深入、坚持，对理论指导实践的好处认识不太足，还有理论学习不能够与实践紧密结合，对理论联系实际的精神实质认识不到位，在学习中没有能够很好地结合自身实际与学校状况进行有效的反思。</w:t>
      </w:r>
    </w:p>
    <w:p>
      <w:pPr>
        <w:ind w:left="0" w:right="0" w:firstLine="560"/>
        <w:spacing w:before="450" w:after="450" w:line="312" w:lineRule="auto"/>
      </w:pPr>
      <w:r>
        <w:rPr>
          <w:rFonts w:ascii="宋体" w:hAnsi="宋体" w:eastAsia="宋体" w:cs="宋体"/>
          <w:color w:val="000"/>
          <w:sz w:val="28"/>
          <w:szCs w:val="28"/>
        </w:rPr>
        <w:t xml:space="preserve">　　2.刻苦钻研精神不够，工作中不善于总结经验和反思，没有持续的深入研究教育教学理论，对时代的使命感认识还不到位。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　　第一：加强对教育经典著作的学习，不断充实自身的教育理论意识；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　　第二：加强对新课程理论的学习，切实转变教育观念，不断适应时代教育形势发展的需要；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　　第三：在学习中做到结合实际深入思考，并能利用理论来指导实践工作。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　　2.在工作中要严于律已，勇于创新。对自我提出更高的要求，高标准约束自我，做事讲究效率，讲究方法，-讲究策略，最大限度的挖掘自我的本事，去更好的完成上级布置的各项任务。在工作中勇于创新，创新精神与本事是在不断实践与思考中发展的，自我要有意识的去实践，去锻炼。</w:t>
      </w:r>
    </w:p>
    <w:p>
      <w:pPr>
        <w:ind w:left="0" w:right="0" w:firstLine="560"/>
        <w:spacing w:before="450" w:after="450" w:line="312" w:lineRule="auto"/>
      </w:pPr>
      <w:r>
        <w:rPr>
          <w:rFonts w:ascii="宋体" w:hAnsi="宋体" w:eastAsia="宋体" w:cs="宋体"/>
          <w:color w:val="000"/>
          <w:sz w:val="28"/>
          <w:szCs w:val="28"/>
        </w:rPr>
        <w:t xml:space="preserve">　　3.在工作过程中，虚心听取学生们和同仁们的意见和提议，提高自身的教育本事和组织协调管理本事，同时，增强自我敢于同不良现象做坚决斗争的勇气，仅有弘扬正面才能消灭负面的。用自我的坚持与努力维护教师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2025-07-12T18:51:27+08:00</dcterms:created>
  <dcterms:modified xsi:type="dcterms:W3CDTF">2025-07-12T18:51:27+08:00</dcterms:modified>
</cp:coreProperties>
</file>

<file path=docProps/custom.xml><?xml version="1.0" encoding="utf-8"?>
<Properties xmlns="http://schemas.openxmlformats.org/officeDocument/2006/custom-properties" xmlns:vt="http://schemas.openxmlformats.org/officeDocument/2006/docPropsVTypes"/>
</file>