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政治纪律政治规矩方面自我剖析材料6篇</w:t>
      </w:r>
      <w:bookmarkEnd w:id="1"/>
    </w:p>
    <w:p>
      <w:pPr>
        <w:jc w:val="center"/>
        <w:spacing w:before="0" w:after="450"/>
      </w:pPr>
      <w:r>
        <w:rPr>
          <w:rFonts w:ascii="Arial" w:hAnsi="Arial" w:eastAsia="Arial" w:cs="Arial"/>
          <w:color w:val="999999"/>
          <w:sz w:val="20"/>
          <w:szCs w:val="20"/>
        </w:rPr>
        <w:t xml:space="preserve">来源：网络  作者：柔情似水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政治纪律...</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政治纪律政治规矩方面自我剖析材料【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第2篇: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560"/>
        <w:spacing w:before="450" w:after="450" w:line="312" w:lineRule="auto"/>
      </w:pPr>
      <w:r>
        <w:rPr>
          <w:rFonts w:ascii="黑体" w:hAnsi="黑体" w:eastAsia="黑体" w:cs="黑体"/>
          <w:color w:val="000000"/>
          <w:sz w:val="36"/>
          <w:szCs w:val="36"/>
          <w:b w:val="1"/>
          <w:bCs w:val="1"/>
        </w:rPr>
        <w:t xml:space="preserve">第3篇: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第5篇: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古语有云：“吏不畏我严，而畏我廉;民不服我能，而服我公;公则明，廉则威”。只有广大的党员干部严以律己，才能做到习强调的心存敬畏、手握戒尺;才能做到慎独慎微、勤于自省;才能做到遵守党纪守法，才能做到为政清廉。只有自己身子“正”了，才能毫无愧色的要求自己的下级、民众遵纪守法，才能受众“尊敬”，受众“爱戴”。 身要“正”，就要心存敬畏，要敬畏人民、敬畏法纪、敬畏人民赋予你的权力。</w:t>
      </w:r>
    </w:p>
    <w:p>
      <w:pPr>
        <w:ind w:left="0" w:right="0" w:firstLine="560"/>
        <w:spacing w:before="450" w:after="450" w:line="312" w:lineRule="auto"/>
      </w:pPr>
      <w:r>
        <w:rPr>
          <w:rFonts w:ascii="宋体" w:hAnsi="宋体" w:eastAsia="宋体" w:cs="宋体"/>
          <w:color w:val="000"/>
          <w:sz w:val="28"/>
          <w:szCs w:val="28"/>
        </w:rPr>
        <w:t xml:space="preserve">　　“当官不为民办事，不如回家卖红薯”，朴实无华的语言却道出了我们党员干部职责的真谛，我们的党员干部做事，就要急民所急、盼民所盼、想民所想，只有将事情办在了民众的“心坎上”，我们的任务才能算是告一段落，否则出现在报告上的“增长”，堆积在文案“优秀”，若不能换来民众的一张“笑脸”，所有的“优”也只是自欺欺人而已。 身要“正”，就要谨慎独处，防微杜渐，做不到每日“三省吾身”，起码也要每日“一省”。我们的领导干部在没人监督时，放松自己的时候，尤其要注意自省，因为这种时候最容易产生“侥幸心理”，容易让自己“站不好岗”。</w:t>
      </w:r>
    </w:p>
    <w:p>
      <w:pPr>
        <w:ind w:left="0" w:right="0" w:firstLine="560"/>
        <w:spacing w:before="450" w:after="450" w:line="312" w:lineRule="auto"/>
      </w:pPr>
      <w:r>
        <w:rPr>
          <w:rFonts w:ascii="宋体" w:hAnsi="宋体" w:eastAsia="宋体" w:cs="宋体"/>
          <w:color w:val="000"/>
          <w:sz w:val="28"/>
          <w:szCs w:val="28"/>
        </w:rPr>
        <w:t xml:space="preserve">　　平时要严格遵守党章、党性的学习，时刻不忘怀自己是“人民公仆”这一角色，对于来自各方的批评建议，有则改之，无则加勉，注意细节，苛求自己，才是正真的做到了“自省”。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2025-06-19T07:37:10+08:00</dcterms:created>
  <dcterms:modified xsi:type="dcterms:W3CDTF">2025-06-19T07:37:10+08:00</dcterms:modified>
</cp:coreProperties>
</file>

<file path=docProps/custom.xml><?xml version="1.0" encoding="utf-8"?>
<Properties xmlns="http://schemas.openxmlformats.org/officeDocument/2006/custom-properties" xmlns:vt="http://schemas.openxmlformats.org/officeDocument/2006/docPropsVTypes"/>
</file>