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2024年党员自查问题清单及整改措施通用15篇</w:t>
      </w:r>
      <w:bookmarkEnd w:id="1"/>
    </w:p>
    <w:p>
      <w:pPr>
        <w:jc w:val="center"/>
        <w:spacing w:before="0" w:after="450"/>
      </w:pPr>
      <w:r>
        <w:rPr>
          <w:rFonts w:ascii="Arial" w:hAnsi="Arial" w:eastAsia="Arial" w:cs="Arial"/>
          <w:color w:val="999999"/>
          <w:sz w:val="20"/>
          <w:szCs w:val="20"/>
        </w:rPr>
        <w:t xml:space="preserve">来源：网络  作者：空山幽谷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身为党员，通过对个人问题的整改，要虚心地接受批评，才能不断地改造自我、提高自我、完善自我。以下是小编收集整理的2024年党员自查问题清单及整改措施(通用15篇)，仅供参考，希望能够帮助到大家。2024年党员自查问题清单及整改措施1　　1、学...</w:t>
      </w:r>
    </w:p>
    <w:p>
      <w:pPr>
        <w:ind w:left="0" w:right="0" w:firstLine="560"/>
        <w:spacing w:before="450" w:after="450" w:line="312" w:lineRule="auto"/>
      </w:pPr>
      <w:r>
        <w:rPr>
          <w:rFonts w:ascii="宋体" w:hAnsi="宋体" w:eastAsia="宋体" w:cs="宋体"/>
          <w:color w:val="000"/>
          <w:sz w:val="28"/>
          <w:szCs w:val="28"/>
        </w:rPr>
        <w:t xml:space="preserve">身为党员，通过对个人问题的整改，要虚心地接受批评，才能不断地改造自我、提高自我、完善自我。以下是小编收集整理的2024年党员自查问题清单及整改措施(通用15篇)，仅供参考，希望能够帮助到大家。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2024年党员自查问题清单及整改措施1</w:t>
      </w:r>
    </w:p>
    <w:p>
      <w:pPr>
        <w:ind w:left="0" w:right="0" w:firstLine="560"/>
        <w:spacing w:before="450" w:after="450" w:line="312" w:lineRule="auto"/>
      </w:pPr>
      <w:r>
        <w:rPr>
          <w:rFonts w:ascii="宋体" w:hAnsi="宋体" w:eastAsia="宋体" w:cs="宋体"/>
          <w:color w:val="000"/>
          <w:sz w:val="28"/>
          <w:szCs w:val="28"/>
        </w:rPr>
        <w:t xml:space="preserve">　　1、学习理论素养、城市管理方面的业务知识还不够深厚。对政治理论学习不系统、不全面，理论功底不够扎实，对很多新事物、新知识学习也不透不深，研究的较少，掌握的不够好。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2、落实工作放不开，思想上不够大胆，满足于按照领导要求，做好本职完成任务，缺乏创造性、独创性的点子，对如何创造性的开展工作思路不宽、办法不多。</w:t>
      </w:r>
    </w:p>
    <w:p>
      <w:pPr>
        <w:ind w:left="0" w:right="0" w:firstLine="560"/>
        <w:spacing w:before="450" w:after="450" w:line="312" w:lineRule="auto"/>
      </w:pPr>
      <w:r>
        <w:rPr>
          <w:rFonts w:ascii="宋体" w:hAnsi="宋体" w:eastAsia="宋体" w:cs="宋体"/>
          <w:color w:val="000"/>
          <w:sz w:val="28"/>
          <w:szCs w:val="28"/>
        </w:rPr>
        <w:t xml:space="preserve">　　3、在执法过程中适用法律不准确，文书制作不规范，执法全过程记录不到位，自由裁量不合理，执法工作方法方式简单粗暴等问题。</w:t>
      </w:r>
    </w:p>
    <w:p>
      <w:pPr>
        <w:ind w:left="0" w:right="0" w:firstLine="560"/>
        <w:spacing w:before="450" w:after="450" w:line="312" w:lineRule="auto"/>
      </w:pPr>
      <w:r>
        <w:rPr>
          <w:rFonts w:ascii="宋体" w:hAnsi="宋体" w:eastAsia="宋体" w:cs="宋体"/>
          <w:color w:val="000"/>
          <w:sz w:val="28"/>
          <w:szCs w:val="28"/>
        </w:rPr>
        <w:t xml:space="preserve">　　4、在岗作为不依法履行职责，工作监管不到位，发现问题处理不及时，办理案件超时效，工作慢作为、不作为；为民服务意识不强，解决群众反映强烈的突出问题不及时、不到位的问题。</w:t>
      </w:r>
    </w:p>
    <w:p>
      <w:pPr>
        <w:ind w:left="0" w:right="0" w:firstLine="560"/>
        <w:spacing w:before="450" w:after="450" w:line="312" w:lineRule="auto"/>
      </w:pPr>
      <w:r>
        <w:rPr>
          <w:rFonts w:ascii="宋体" w:hAnsi="宋体" w:eastAsia="宋体" w:cs="宋体"/>
          <w:color w:val="000"/>
          <w:sz w:val="28"/>
          <w:szCs w:val="28"/>
        </w:rPr>
        <w:t xml:space="preserve">　　5、工作纪律上班迟到、下班早退甚至旷工，无故空岗，不按规定请销假等问题。</w:t>
      </w:r>
    </w:p>
    <w:p>
      <w:pPr>
        <w:ind w:left="0" w:right="0" w:firstLine="560"/>
        <w:spacing w:before="450" w:after="450" w:line="312" w:lineRule="auto"/>
      </w:pPr>
      <w:r>
        <w:rPr>
          <w:rFonts w:ascii="宋体" w:hAnsi="宋体" w:eastAsia="宋体" w:cs="宋体"/>
          <w:color w:val="000"/>
          <w:sz w:val="28"/>
          <w:szCs w:val="28"/>
        </w:rPr>
        <w:t xml:space="preserve">　　6、廉洁意识等没有违反中央八项规定精神和纪律处分条例的问题。</w:t>
      </w:r>
    </w:p>
    <w:p>
      <w:pPr>
        <w:ind w:left="0" w:right="0" w:firstLine="560"/>
        <w:spacing w:before="450" w:after="450" w:line="312" w:lineRule="auto"/>
      </w:pPr>
      <w:r>
        <w:rPr>
          <w:rFonts w:ascii="宋体" w:hAnsi="宋体" w:eastAsia="宋体" w:cs="宋体"/>
          <w:color w:val="000"/>
          <w:sz w:val="28"/>
          <w:szCs w:val="28"/>
        </w:rPr>
        <w:t xml:space="preserve">　　1、坚定理想信念，不断修正人生坐标。努力改造自己的主观世界，把立党为公，甘于奉献，作为自己的奋斗动</w:t>
      </w:r>
    </w:p>
    <w:p>
      <w:pPr>
        <w:ind w:left="0" w:right="0" w:firstLine="560"/>
        <w:spacing w:before="450" w:after="450" w:line="312" w:lineRule="auto"/>
      </w:pPr>
      <w:r>
        <w:rPr>
          <w:rFonts w:ascii="宋体" w:hAnsi="宋体" w:eastAsia="宋体" w:cs="宋体"/>
          <w:color w:val="000"/>
          <w:sz w:val="28"/>
          <w:szCs w:val="28"/>
        </w:rPr>
        <w:t xml:space="preserve">　　力和行为坐标。加强学习，努力提高自身修养。把理论学习作为自己的第一需要，真正静下心来，坐得住，学得进，联系实际，勤于思考，不断拓宽知识领域，深入学习“习近平治国理政”有关理论文章，学习相关的法律法规，增强运用法治方法分析处理问题，提高自身的服务水平和组织协调能力。</w:t>
      </w:r>
    </w:p>
    <w:p>
      <w:pPr>
        <w:ind w:left="0" w:right="0" w:firstLine="560"/>
        <w:spacing w:before="450" w:after="450" w:line="312" w:lineRule="auto"/>
      </w:pPr>
      <w:r>
        <w:rPr>
          <w:rFonts w:ascii="宋体" w:hAnsi="宋体" w:eastAsia="宋体" w:cs="宋体"/>
          <w:color w:val="000"/>
          <w:sz w:val="28"/>
          <w:szCs w:val="28"/>
        </w:rPr>
        <w:t xml:space="preserve">　　2、把自己的知识和热情体现到工作中去，做好自己份内的工作同时注意思考整体的工作和大局，勇于开拓创新，保持奋发进取精神。敢于冲破传统观念的束缚，不因循守旧，要适当创造性地开展工作。针对当前工作中改革面临的新情况、新问题，在实践中不断总结和完善已有的经验，提出城市管理改革及发展的新思路、新方案。</w:t>
      </w:r>
    </w:p>
    <w:p>
      <w:pPr>
        <w:ind w:left="0" w:right="0" w:firstLine="560"/>
        <w:spacing w:before="450" w:after="450" w:line="312" w:lineRule="auto"/>
      </w:pPr>
      <w:r>
        <w:rPr>
          <w:rFonts w:ascii="宋体" w:hAnsi="宋体" w:eastAsia="宋体" w:cs="宋体"/>
          <w:color w:val="000"/>
          <w:sz w:val="28"/>
          <w:szCs w:val="28"/>
        </w:rPr>
        <w:t xml:space="preserve">　　3、执法要规范，认真学习各项专业知识，以适应新形势对我们的挑战，力求自己的专业知识水平有较大提高。自己在工作中必须具备勇于创新的精神，做到组织要求我做为，变成我要主动做，变外力驱使自己认真工作为自己主动地、创造性地工作，任务完成好。</w:t>
      </w:r>
    </w:p>
    <w:p>
      <w:pPr>
        <w:ind w:left="0" w:right="0" w:firstLine="560"/>
        <w:spacing w:before="450" w:after="450" w:line="312" w:lineRule="auto"/>
      </w:pPr>
      <w:r>
        <w:rPr>
          <w:rFonts w:ascii="宋体" w:hAnsi="宋体" w:eastAsia="宋体" w:cs="宋体"/>
          <w:color w:val="000"/>
          <w:sz w:val="28"/>
          <w:szCs w:val="28"/>
        </w:rPr>
        <w:t xml:space="preserve">　　4、认真履行自身职责，消除不思进取，内动力不强的不良思维。工作监管准确到位，发现问题请示汇报，工作效率要高、上报资料要快、处理问题要稳、增强服务意识，及时解决群众反映强烈的问题。不断推陈出新，工作才会有起色，在实际工作中做出自己应有的贡献。</w:t>
      </w:r>
    </w:p>
    <w:p>
      <w:pPr>
        <w:ind w:left="0" w:right="0" w:firstLine="560"/>
        <w:spacing w:before="450" w:after="450" w:line="312" w:lineRule="auto"/>
      </w:pPr>
      <w:r>
        <w:rPr>
          <w:rFonts w:ascii="宋体" w:hAnsi="宋体" w:eastAsia="宋体" w:cs="宋体"/>
          <w:color w:val="000"/>
          <w:sz w:val="28"/>
          <w:szCs w:val="28"/>
        </w:rPr>
        <w:t xml:space="preserve">　　5、加强纪律要求，增强工作意识，树立自身良好形象。自觉抵制腐朽思想文化和生活方式的影响，工作要深入，作风要踏实，切实改变作风不实的面貌。</w:t>
      </w:r>
    </w:p>
    <w:p>
      <w:pPr>
        <w:ind w:left="0" w:right="0" w:firstLine="560"/>
        <w:spacing w:before="450" w:after="450" w:line="312" w:lineRule="auto"/>
      </w:pPr>
      <w:r>
        <w:rPr>
          <w:rFonts w:ascii="宋体" w:hAnsi="宋体" w:eastAsia="宋体" w:cs="宋体"/>
          <w:color w:val="000"/>
          <w:sz w:val="28"/>
          <w:szCs w:val="28"/>
        </w:rPr>
        <w:t xml:space="preserve">　　6、淡泊名利，克己奉公，坚持自觉学习政纪法规，做到自重、自省、自警、自励。认真遵守中央八项规定精神和纪律处分条例有关制度，没有借职务权限上的优势吃、拿、卡、要等不廉行为，不存在跑官要官行为和用手中权力为亲戚及家人谋私利，不参加赌博活动等问题，严格要求自己，忠实履行了自己的职责。</w:t>
      </w:r>
    </w:p>
    <w:p>
      <w:pPr>
        <w:ind w:left="0" w:right="0" w:firstLine="560"/>
        <w:spacing w:before="450" w:after="450" w:line="312" w:lineRule="auto"/>
      </w:pPr>
      <w:r>
        <w:rPr>
          <w:rFonts w:ascii="宋体" w:hAnsi="宋体" w:eastAsia="宋体" w:cs="宋体"/>
          <w:color w:val="000"/>
          <w:sz w:val="28"/>
          <w:szCs w:val="28"/>
        </w:rPr>
        <w:t xml:space="preserve">　　紧密结合本单位本地工作实际，深入分析新的实际情况，创造性地贯彻执行上级的要求，开展好我辖区的各项工作。要把学习知识的提高作为竞争意识，积极面对和参与竞争社会的强烈竞争，以竞争意识的增强促使学习的紧迫感、压力感不断升华。</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2024年党员自查问题清单及整改措施2</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2024年党员自查问题清单及整改措施3</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2024年党员自查问题清单及整改措施5</w:t>
      </w:r>
    </w:p>
    <w:p>
      <w:pPr>
        <w:ind w:left="0" w:right="0" w:firstLine="560"/>
        <w:spacing w:before="450" w:after="450" w:line="312" w:lineRule="auto"/>
      </w:pPr>
      <w:r>
        <w:rPr>
          <w:rFonts w:ascii="宋体" w:hAnsi="宋体" w:eastAsia="宋体" w:cs="宋体"/>
          <w:color w:val="000"/>
          <w:sz w:val="28"/>
          <w:szCs w:val="28"/>
        </w:rPr>
        <w:t xml:space="preserve">　　在基层组织和广大党员中开展创先争优活动，是党中央创新和加强基层党组织的一项重大举措。通过这次活动的开展，我深深认识到开展创先争优活动的必要性和重要性，增强了努力搞好工作的责任感和使命感。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2024年党员自查问题清单及整改措施6</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1.孤立地、零散地、局部地理解党的十九大、十九届系列全会精神，就事论事，搞形式主义、实用主义。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2.以会议落实会议、以文件落实文件，空喊口号、流于形式。</w:t>
      </w:r>
    </w:p>
    <w:p>
      <w:pPr>
        <w:ind w:left="0" w:right="0" w:firstLine="560"/>
        <w:spacing w:before="450" w:after="450" w:line="312" w:lineRule="auto"/>
      </w:pPr>
      <w:r>
        <w:rPr>
          <w:rFonts w:ascii="宋体" w:hAnsi="宋体" w:eastAsia="宋体" w:cs="宋体"/>
          <w:color w:val="000"/>
          <w:sz w:val="28"/>
          <w:szCs w:val="28"/>
        </w:rPr>
        <w:t xml:space="preserve">　　3.有的领导干部对贯彻落实中央重大决策部署表态多调门高，但行动少落实差，虚多实少，仅仅满足于“轮流圈阅”“层层转发”“安排部署”，个别领导干部说一套做一套，我行我素。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4.有的领导干部档案造假、不如实报告个人事项、执行外出报备制度不严格。</w:t>
      </w:r>
    </w:p>
    <w:p>
      <w:pPr>
        <w:ind w:left="0" w:right="0" w:firstLine="560"/>
        <w:spacing w:before="450" w:after="450" w:line="312" w:lineRule="auto"/>
      </w:pPr>
      <w:r>
        <w:rPr>
          <w:rFonts w:ascii="宋体" w:hAnsi="宋体" w:eastAsia="宋体" w:cs="宋体"/>
          <w:color w:val="000"/>
          <w:sz w:val="28"/>
          <w:szCs w:val="28"/>
        </w:rPr>
        <w:t xml:space="preserve">　　5.一些党组织管党治党不力、党的领导弱化、党的建设缺失的问题依然存在，圈子文化、好人主义滋生蔓延的土壤尚未根除，净化政治生态的任务依然艰巨繁重。</w:t>
      </w:r>
    </w:p>
    <w:p>
      <w:pPr>
        <w:ind w:left="0" w:right="0" w:firstLine="560"/>
        <w:spacing w:before="450" w:after="450" w:line="312" w:lineRule="auto"/>
      </w:pPr>
      <w:r>
        <w:rPr>
          <w:rFonts w:ascii="宋体" w:hAnsi="宋体" w:eastAsia="宋体" w:cs="宋体"/>
          <w:color w:val="000"/>
          <w:sz w:val="28"/>
          <w:szCs w:val="28"/>
        </w:rPr>
        <w:t xml:space="preserve">　　6.全面从严治党还有不少薄弱环节，党风廉政建设和反腐败斗争形势依然严峻复杂，仍需持续发力、久久为功。</w:t>
      </w:r>
    </w:p>
    <w:p>
      <w:pPr>
        <w:ind w:left="0" w:right="0" w:firstLine="560"/>
        <w:spacing w:before="450" w:after="450" w:line="312" w:lineRule="auto"/>
      </w:pPr>
      <w:r>
        <w:rPr>
          <w:rFonts w:ascii="宋体" w:hAnsi="宋体" w:eastAsia="宋体" w:cs="宋体"/>
          <w:color w:val="000"/>
          <w:sz w:val="28"/>
          <w:szCs w:val="28"/>
        </w:rPr>
        <w:t xml:space="preserve">　　7.“两个责任”落实还不到位，个别地方和有些领导干部政治纪律和政治规矩意识不强，有的地方干部中拉山头、搞团团伙伙和找门路、找靠山、跑官要官等问题表现突出，严重破坏了政治生态。</w:t>
      </w:r>
    </w:p>
    <w:p>
      <w:pPr>
        <w:ind w:left="0" w:right="0" w:firstLine="560"/>
        <w:spacing w:before="450" w:after="450" w:line="312" w:lineRule="auto"/>
      </w:pPr>
      <w:r>
        <w:rPr>
          <w:rFonts w:ascii="宋体" w:hAnsi="宋体" w:eastAsia="宋体" w:cs="宋体"/>
          <w:color w:val="000"/>
          <w:sz w:val="28"/>
          <w:szCs w:val="28"/>
        </w:rPr>
        <w:t xml:space="preserve">　　8.一些党员干部思想不够解放，作风不硬不实不细，不担当、不作为现象仍然存在。</w:t>
      </w:r>
    </w:p>
    <w:p>
      <w:pPr>
        <w:ind w:left="0" w:right="0" w:firstLine="560"/>
        <w:spacing w:before="450" w:after="450" w:line="312" w:lineRule="auto"/>
      </w:pPr>
      <w:r>
        <w:rPr>
          <w:rFonts w:ascii="宋体" w:hAnsi="宋体" w:eastAsia="宋体" w:cs="宋体"/>
          <w:color w:val="000"/>
          <w:sz w:val="28"/>
          <w:szCs w:val="28"/>
        </w:rPr>
        <w:t xml:space="preserve">　　9.一些党员干部服务发展意识不强，克难攻坚思路不宽、办法不多，不作为、乱作为现象仍不同程度存在。</w:t>
      </w:r>
    </w:p>
    <w:p>
      <w:pPr>
        <w:ind w:left="0" w:right="0" w:firstLine="560"/>
        <w:spacing w:before="450" w:after="450" w:line="312" w:lineRule="auto"/>
      </w:pPr>
      <w:r>
        <w:rPr>
          <w:rFonts w:ascii="宋体" w:hAnsi="宋体" w:eastAsia="宋体" w:cs="宋体"/>
          <w:color w:val="000"/>
          <w:sz w:val="28"/>
          <w:szCs w:val="28"/>
        </w:rPr>
        <w:t xml:space="preserve">　　10.管党治党主体责任没有认真履行，导致党的领导弱化、党的建设缺失、全面从严治党不力，政治生态遭到破坏，挫伤了广大党员干部群众的积极性，削弱了党的凝聚力、战斗力。</w:t>
      </w:r>
    </w:p>
    <w:p>
      <w:pPr>
        <w:ind w:left="0" w:right="0" w:firstLine="560"/>
        <w:spacing w:before="450" w:after="450" w:line="312" w:lineRule="auto"/>
      </w:pPr>
      <w:r>
        <w:rPr>
          <w:rFonts w:ascii="宋体" w:hAnsi="宋体" w:eastAsia="宋体" w:cs="宋体"/>
          <w:color w:val="000"/>
          <w:sz w:val="28"/>
          <w:szCs w:val="28"/>
        </w:rPr>
        <w:t xml:space="preserve">　　11.一些领导干部思想作风和能力水平有待提高，党员、干部先锋模范作用有待强化，全面从严治党任务艰巨繁重。</w:t>
      </w:r>
    </w:p>
    <w:p>
      <w:pPr>
        <w:ind w:left="0" w:right="0" w:firstLine="560"/>
        <w:spacing w:before="450" w:after="450" w:line="312" w:lineRule="auto"/>
      </w:pPr>
      <w:r>
        <w:rPr>
          <w:rFonts w:ascii="宋体" w:hAnsi="宋体" w:eastAsia="宋体" w:cs="宋体"/>
          <w:color w:val="000"/>
          <w:sz w:val="28"/>
          <w:szCs w:val="28"/>
        </w:rPr>
        <w:t xml:space="preserve">　　12.全面从严治党有待加强，有的基层党组织软弱涣散，有的党员干部宗旨意识淡薄，“三不为”现象不同程度存在，党风廉政建设和反腐败斗争形势依然严峻复杂。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13.少数基层党组织软弱涣散，非公企业和社会组织党组织覆盖率较低。</w:t>
      </w:r>
    </w:p>
    <w:p>
      <w:pPr>
        <w:ind w:left="0" w:right="0" w:firstLine="560"/>
        <w:spacing w:before="450" w:after="450" w:line="312" w:lineRule="auto"/>
      </w:pPr>
      <w:r>
        <w:rPr>
          <w:rFonts w:ascii="宋体" w:hAnsi="宋体" w:eastAsia="宋体" w:cs="宋体"/>
          <w:color w:val="000"/>
          <w:sz w:val="28"/>
          <w:szCs w:val="28"/>
        </w:rPr>
        <w:t xml:space="preserve">　　14.部分党员干部思想保守、观念滞后、作风不实、担当不够，用改革的思维和创新的办法破解难题的能力不足，等等。</w:t>
      </w:r>
    </w:p>
    <w:p>
      <w:pPr>
        <w:ind w:left="0" w:right="0" w:firstLine="560"/>
        <w:spacing w:before="450" w:after="450" w:line="312" w:lineRule="auto"/>
      </w:pPr>
      <w:r>
        <w:rPr>
          <w:rFonts w:ascii="宋体" w:hAnsi="宋体" w:eastAsia="宋体" w:cs="宋体"/>
          <w:color w:val="000"/>
          <w:sz w:val="28"/>
          <w:szCs w:val="28"/>
        </w:rPr>
        <w:t xml:space="preserve">　　15.观念陈旧和不敢担当的现象依然存在，个别党组织和少数党员作用发挥不够，一些领域消极腐败现象仍然多发，全面从严治党需要久久为功。</w:t>
      </w:r>
    </w:p>
    <w:p>
      <w:pPr>
        <w:ind w:left="0" w:right="0" w:firstLine="560"/>
        <w:spacing w:before="450" w:after="450" w:line="312" w:lineRule="auto"/>
      </w:pPr>
      <w:r>
        <w:rPr>
          <w:rFonts w:ascii="宋体" w:hAnsi="宋体" w:eastAsia="宋体" w:cs="宋体"/>
          <w:color w:val="000"/>
          <w:sz w:val="28"/>
          <w:szCs w:val="28"/>
        </w:rPr>
        <w:t xml:space="preserve">　　16.管党治党宽松软问题突出，一些基层党组织软弱涣散，党员先锋模范作用发挥不够。</w:t>
      </w:r>
    </w:p>
    <w:p>
      <w:pPr>
        <w:ind w:left="0" w:right="0" w:firstLine="560"/>
        <w:spacing w:before="450" w:after="450" w:line="312" w:lineRule="auto"/>
      </w:pPr>
      <w:r>
        <w:rPr>
          <w:rFonts w:ascii="宋体" w:hAnsi="宋体" w:eastAsia="宋体" w:cs="宋体"/>
          <w:color w:val="000"/>
          <w:sz w:val="28"/>
          <w:szCs w:val="28"/>
        </w:rPr>
        <w:t xml:space="preserve">　　17.一些干部思想观念、开拓创新能力与新的发展形势不适应，担当务实精神、干事创业激情与肩负的使命责任不相称。</w:t>
      </w:r>
    </w:p>
    <w:p>
      <w:pPr>
        <w:ind w:left="0" w:right="0" w:firstLine="560"/>
        <w:spacing w:before="450" w:after="450" w:line="312" w:lineRule="auto"/>
      </w:pPr>
      <w:r>
        <w:rPr>
          <w:rFonts w:ascii="宋体" w:hAnsi="宋体" w:eastAsia="宋体" w:cs="宋体"/>
          <w:color w:val="000"/>
          <w:sz w:val="28"/>
          <w:szCs w:val="28"/>
        </w:rPr>
        <w:t xml:space="preserve">　　18.一些地方和单位党的领导弱化、党的建设缺失、全面从严治党不到位，一些干部担当意识、奋斗精神、创新能力有待进一步提升。</w:t>
      </w:r>
    </w:p>
    <w:p>
      <w:pPr>
        <w:ind w:left="0" w:right="0" w:firstLine="560"/>
        <w:spacing w:before="450" w:after="450" w:line="312" w:lineRule="auto"/>
      </w:pPr>
      <w:r>
        <w:rPr>
          <w:rFonts w:ascii="宋体" w:hAnsi="宋体" w:eastAsia="宋体" w:cs="宋体"/>
          <w:color w:val="000"/>
          <w:sz w:val="28"/>
          <w:szCs w:val="28"/>
        </w:rPr>
        <w:t xml:space="preserve">　　19.党的建设存在薄弱环节，党的领导弱化、党的建设缺失、全面从严治党不力等问题不同程度存在，有的基层党组织软弱涣散，一些地方和部门党章党规党纪执行不够有力，一些干部不作为问题没有根本改变，一些地方和领域腐败问题易发多发，“四风”问题时有反弹，党要管党、从严治党任务依然繁重。</w:t>
      </w:r>
    </w:p>
    <w:p>
      <w:pPr>
        <w:ind w:left="0" w:right="0" w:firstLine="560"/>
        <w:spacing w:before="450" w:after="450" w:line="312" w:lineRule="auto"/>
      </w:pPr>
      <w:r>
        <w:rPr>
          <w:rFonts w:ascii="宋体" w:hAnsi="宋体" w:eastAsia="宋体" w:cs="宋体"/>
          <w:color w:val="000"/>
          <w:sz w:val="28"/>
          <w:szCs w:val="28"/>
        </w:rPr>
        <w:t xml:space="preserve">　　20.有的基层党组织软弱涣散，有些党员干部作风不实，缺乏敢闯敢试、改革创新、勇于担当的精神，不作为的问题不同程度存在。从严管党治党责任需要进一步强化落实，党风廉政建设必须常抓不懈、持续用力。</w:t>
      </w:r>
    </w:p>
    <w:p>
      <w:pPr>
        <w:ind w:left="0" w:right="0" w:firstLine="560"/>
        <w:spacing w:before="450" w:after="450" w:line="312" w:lineRule="auto"/>
      </w:pPr>
      <w:r>
        <w:rPr>
          <w:rFonts w:ascii="宋体" w:hAnsi="宋体" w:eastAsia="宋体" w:cs="宋体"/>
          <w:color w:val="000"/>
          <w:sz w:val="28"/>
          <w:szCs w:val="28"/>
        </w:rPr>
        <w:t xml:space="preserve">　　21.少数党员干部精神状态还需进一步提振，抓工作的作风和抓落实的力度亟需加强</w:t>
      </w:r>
    </w:p>
    <w:p>
      <w:pPr>
        <w:ind w:left="0" w:right="0" w:firstLine="560"/>
        <w:spacing w:before="450" w:after="450" w:line="312" w:lineRule="auto"/>
      </w:pPr>
      <w:r>
        <w:rPr>
          <w:rFonts w:ascii="宋体" w:hAnsi="宋体" w:eastAsia="宋体" w:cs="宋体"/>
          <w:color w:val="000"/>
          <w:sz w:val="28"/>
          <w:szCs w:val="28"/>
        </w:rPr>
        <w:t xml:space="preserve">　　22.一些党员、干部的能力素质和作风还不适应新的形势任务要求，观念滞后、不敢担当的现象还不同程度存在；</w:t>
      </w:r>
    </w:p>
    <w:p>
      <w:pPr>
        <w:ind w:left="0" w:right="0" w:firstLine="560"/>
        <w:spacing w:before="450" w:after="450" w:line="312" w:lineRule="auto"/>
      </w:pPr>
      <w:r>
        <w:rPr>
          <w:rFonts w:ascii="宋体" w:hAnsi="宋体" w:eastAsia="宋体" w:cs="宋体"/>
          <w:color w:val="000"/>
          <w:sz w:val="28"/>
          <w:szCs w:val="28"/>
        </w:rPr>
        <w:t xml:space="preserve">　　23.干部中还不同程度地存在缺乏担当、脱离群众、本领恐慌的问题，党风廉政建设仍需常抓不懈。</w:t>
      </w:r>
    </w:p>
    <w:p>
      <w:pPr>
        <w:ind w:left="0" w:right="0" w:firstLine="560"/>
        <w:spacing w:before="450" w:after="450" w:line="312" w:lineRule="auto"/>
      </w:pPr>
      <w:r>
        <w:rPr>
          <w:rFonts w:ascii="宋体" w:hAnsi="宋体" w:eastAsia="宋体" w:cs="宋体"/>
          <w:color w:val="000"/>
          <w:sz w:val="28"/>
          <w:szCs w:val="28"/>
        </w:rPr>
        <w:t xml:space="preserve">　　24.些党员、干部改革创新意识不强，克难攻坚的思路不宽、办法不多，解放思想任务艰巨。</w:t>
      </w:r>
    </w:p>
    <w:p>
      <w:pPr>
        <w:ind w:left="0" w:right="0" w:firstLine="560"/>
        <w:spacing w:before="450" w:after="450" w:line="312" w:lineRule="auto"/>
      </w:pPr>
      <w:r>
        <w:rPr>
          <w:rFonts w:ascii="宋体" w:hAnsi="宋体" w:eastAsia="宋体" w:cs="宋体"/>
          <w:color w:val="000"/>
          <w:sz w:val="28"/>
          <w:szCs w:val="28"/>
        </w:rPr>
        <w:t xml:space="preserve">　　25.一些地方和部门管党治党不力，少数基层党组织软弱涣散，一些干部消极慵懒、无所作为问题依然存在。</w:t>
      </w:r>
    </w:p>
    <w:p>
      <w:pPr>
        <w:ind w:left="0" w:right="0" w:firstLine="560"/>
        <w:spacing w:before="450" w:after="450" w:line="312" w:lineRule="auto"/>
      </w:pPr>
      <w:r>
        <w:rPr>
          <w:rFonts w:ascii="宋体" w:hAnsi="宋体" w:eastAsia="宋体" w:cs="宋体"/>
          <w:color w:val="000"/>
          <w:sz w:val="28"/>
          <w:szCs w:val="28"/>
        </w:rPr>
        <w:t xml:space="preserve">　　26.有些干部思想解放不够，开放意识、创新意识、责任意识不强，不愿为、不会为、乱作为等现象还不同程度存在。</w:t>
      </w:r>
    </w:p>
    <w:p>
      <w:pPr>
        <w:ind w:left="0" w:right="0" w:firstLine="560"/>
        <w:spacing w:before="450" w:after="450" w:line="312" w:lineRule="auto"/>
      </w:pPr>
      <w:r>
        <w:rPr>
          <w:rFonts w:ascii="宋体" w:hAnsi="宋体" w:eastAsia="宋体" w:cs="宋体"/>
          <w:color w:val="000"/>
          <w:sz w:val="28"/>
          <w:szCs w:val="28"/>
        </w:rPr>
        <w:t xml:space="preserve">　　27.部分领导干部担当意识不强，干事创业精气神不足，为官不为现象一定程度存在。</w:t>
      </w:r>
    </w:p>
    <w:p>
      <w:pPr>
        <w:ind w:left="0" w:right="0" w:firstLine="560"/>
        <w:spacing w:before="450" w:after="450" w:line="312" w:lineRule="auto"/>
      </w:pPr>
      <w:r>
        <w:rPr>
          <w:rFonts w:ascii="宋体" w:hAnsi="宋体" w:eastAsia="宋体" w:cs="宋体"/>
          <w:color w:val="000"/>
          <w:sz w:val="28"/>
          <w:szCs w:val="28"/>
        </w:rPr>
        <w:t xml:space="preserve">　　28.有的领导干部“只求不出事，宁愿不做事”，凡事都要上级拍板，避免自己担责，甚至层层往上报、层层不表态。</w:t>
      </w:r>
    </w:p>
    <w:p>
      <w:pPr>
        <w:ind w:left="0" w:right="0" w:firstLine="560"/>
        <w:spacing w:before="450" w:after="450" w:line="312" w:lineRule="auto"/>
      </w:pPr>
      <w:r>
        <w:rPr>
          <w:rFonts w:ascii="宋体" w:hAnsi="宋体" w:eastAsia="宋体" w:cs="宋体"/>
          <w:color w:val="000"/>
          <w:sz w:val="28"/>
          <w:szCs w:val="28"/>
        </w:rPr>
        <w:t xml:space="preserve">　　29.干部队伍中有的弄虚作假、搞“忽悠”，有的不作为、乱作为，有的工作不深入、不扎实。</w:t>
      </w:r>
    </w:p>
    <w:p>
      <w:pPr>
        <w:ind w:left="0" w:right="0" w:firstLine="560"/>
        <w:spacing w:before="450" w:after="450" w:line="312" w:lineRule="auto"/>
      </w:pPr>
      <w:r>
        <w:rPr>
          <w:rFonts w:ascii="宋体" w:hAnsi="宋体" w:eastAsia="宋体" w:cs="宋体"/>
          <w:color w:val="000"/>
          <w:sz w:val="28"/>
          <w:szCs w:val="28"/>
        </w:rPr>
        <w:t xml:space="preserve">　　30.有的单位搞形式、走过场，像打造旅游线路一样打造“经典调研线路”，无论什么调研主题，去的是同一条路线、访的是同一批对象、听的是同一套说辞，搞“大伙演、领导看”的走秀式调研。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　　31.有的单位表面上推进服务型政府建设，“门好进、脸好看”，但还是“事难办”，将过去的“管卡压”变成了现在的“推绕拖”；有的政务服务热线电话长期无人接听；有的政府网站更新的内容主要是领导活动，政务公开、便民服务等栏目几乎成为僵尸栏目。</w:t>
      </w:r>
    </w:p>
    <w:p>
      <w:pPr>
        <w:ind w:left="0" w:right="0" w:firstLine="560"/>
        <w:spacing w:before="450" w:after="450" w:line="312" w:lineRule="auto"/>
      </w:pPr>
      <w:r>
        <w:rPr>
          <w:rFonts w:ascii="宋体" w:hAnsi="宋体" w:eastAsia="宋体" w:cs="宋体"/>
          <w:color w:val="000"/>
          <w:sz w:val="28"/>
          <w:szCs w:val="28"/>
        </w:rPr>
        <w:t xml:space="preserve">　　32.一些地方热衷于打造领导“可视范围”内的项目工程，而不考虑客观实际，“不怕群众不满意，就怕领导不注意”“奖状一屋子，工作还是老样子”。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　　33.一些地方无论什么会议都要层层重复开，一个接一个，检查评比走马灯，导致干部疲于应付，没有时间抓落实。</w:t>
      </w:r>
    </w:p>
    <w:p>
      <w:pPr>
        <w:ind w:left="0" w:right="0" w:firstLine="560"/>
        <w:spacing w:before="450" w:after="450" w:line="312" w:lineRule="auto"/>
      </w:pPr>
      <w:r>
        <w:rPr>
          <w:rFonts w:ascii="宋体" w:hAnsi="宋体" w:eastAsia="宋体" w:cs="宋体"/>
          <w:color w:val="000"/>
          <w:sz w:val="28"/>
          <w:szCs w:val="28"/>
        </w:rPr>
        <w:t xml:space="preserve">　　34.有的地方写文件、制文件机械照搬照抄，出台制度规定“依葫芦画瓢”，内容不是来自调查研究，而是源自抄袭拼凑。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35.有的地方对工作不重实效重包装，把精力都放在“材料美化”上，一项工作刚开始就急于总结成绩、宣传典型，搞“材料出政绩”。</w:t>
      </w:r>
    </w:p>
    <w:p>
      <w:pPr>
        <w:ind w:left="0" w:right="0" w:firstLine="560"/>
        <w:spacing w:before="450" w:after="450" w:line="312" w:lineRule="auto"/>
      </w:pPr>
      <w:r>
        <w:rPr>
          <w:rFonts w:ascii="宋体" w:hAnsi="宋体" w:eastAsia="宋体" w:cs="宋体"/>
          <w:color w:val="000"/>
          <w:sz w:val="28"/>
          <w:szCs w:val="28"/>
        </w:rPr>
        <w:t xml:space="preserve">　　36.有的部门热衷于与下属单位签订“责任状”，将责任下移，试图让下级的“责任状”成为自己的“免责单”。</w:t>
      </w:r>
    </w:p>
    <w:p>
      <w:pPr>
        <w:ind w:left="0" w:right="0" w:firstLine="560"/>
        <w:spacing w:before="450" w:after="450" w:line="312" w:lineRule="auto"/>
      </w:pPr>
      <w:r>
        <w:rPr>
          <w:rFonts w:ascii="宋体" w:hAnsi="宋体" w:eastAsia="宋体" w:cs="宋体"/>
          <w:color w:val="000"/>
          <w:sz w:val="28"/>
          <w:szCs w:val="28"/>
        </w:rPr>
        <w:t xml:space="preserve">　　37.有的党员干部对身边不良风气和违规问题态度漠然，事不关己、高高挂起，知情不报、听之任之，甚至在组织向其了解情况时仍不说真话。</w:t>
      </w:r>
    </w:p>
    <w:p>
      <w:pPr>
        <w:ind w:left="0" w:right="0" w:firstLine="560"/>
        <w:spacing w:before="450" w:after="450" w:line="312" w:lineRule="auto"/>
      </w:pPr>
      <w:r>
        <w:rPr>
          <w:rFonts w:ascii="宋体" w:hAnsi="宋体" w:eastAsia="宋体" w:cs="宋体"/>
          <w:color w:val="000"/>
          <w:sz w:val="28"/>
          <w:szCs w:val="28"/>
        </w:rPr>
        <w:t xml:space="preserve">　　38.颠倒了公私、混淆了是非、模糊了义利、放纵了亲情。</w:t>
      </w:r>
    </w:p>
    <w:p>
      <w:pPr>
        <w:ind w:left="0" w:right="0" w:firstLine="560"/>
        <w:spacing w:before="450" w:after="450" w:line="312" w:lineRule="auto"/>
      </w:pPr>
      <w:r>
        <w:rPr>
          <w:rFonts w:ascii="宋体" w:hAnsi="宋体" w:eastAsia="宋体" w:cs="宋体"/>
          <w:color w:val="000"/>
          <w:sz w:val="28"/>
          <w:szCs w:val="28"/>
        </w:rPr>
        <w:t xml:space="preserve">　　39.一些领域廉洁风险较高，不正之风和消极腐败现象时有发生，党风廉政建设和反腐败斗争形势依然严峻复杂。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40.一些党员、干部理想信念不坚定，纪律规矩意识淡薄，违纪违法问题屡禁不止，重点领域腐败问题易发多发，反腐败斗争形势依然严峻复杂。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41.党的建设有待继续加强，腐败问题依然存在，贯彻中央八项规定精神尚需不懈努力，有的干部开放意识不够，进取精神不强，推动落实不力</w:t>
      </w:r>
    </w:p>
    <w:p>
      <w:pPr>
        <w:ind w:left="0" w:right="0" w:firstLine="560"/>
        <w:spacing w:before="450" w:after="450" w:line="312" w:lineRule="auto"/>
      </w:pPr>
      <w:r>
        <w:rPr>
          <w:rFonts w:ascii="宋体" w:hAnsi="宋体" w:eastAsia="宋体" w:cs="宋体"/>
          <w:color w:val="000"/>
          <w:sz w:val="28"/>
          <w:szCs w:val="28"/>
        </w:rPr>
        <w:t xml:space="preserve">　　42.反腐败斗争压倒性态势仍需巩固，少数干部在反腐高压态势下仍然不收敛不收手。</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2024年党员自查问题清单及整改措施8</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2024年党员自查问题清单及整改措施9</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2024年党员自查问题清单及整改措施10</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2024年党员自查问题清单及整改措施11</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3、牢固树立宗旨意识，坚持以人民满意为衡量和检验公安工作的最高标准。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2024年党员自查问题清单及整改措施12</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w:t>
      </w:r>
    </w:p>
    <w:p>
      <w:pPr>
        <w:ind w:left="0" w:right="0" w:firstLine="560"/>
        <w:spacing w:before="450" w:after="450" w:line="312" w:lineRule="auto"/>
      </w:pPr>
      <w:r>
        <w:rPr>
          <w:rFonts w:ascii="宋体" w:hAnsi="宋体" w:eastAsia="宋体" w:cs="宋体"/>
          <w:color w:val="000"/>
          <w:sz w:val="28"/>
          <w:szCs w:val="28"/>
        </w:rPr>
        <w:t xml:space="preserve">　　二是政治鉴别力不够强。对“四个认同”、“三个离不开”的实质领会不深，不能入脑入心，自觉遵循。有时对错误言行、负面言论缺乏基本的鉴别力。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一是加强政治理论学习，理解党的方针、政策、路线。</w:t>
      </w:r>
    </w:p>
    <w:p>
      <w:pPr>
        <w:ind w:left="0" w:right="0" w:firstLine="560"/>
        <w:spacing w:before="450" w:after="450" w:line="312" w:lineRule="auto"/>
      </w:pPr>
      <w:r>
        <w:rPr>
          <w:rFonts w:ascii="宋体" w:hAnsi="宋体" w:eastAsia="宋体" w:cs="宋体"/>
          <w:color w:val="000"/>
          <w:sz w:val="28"/>
          <w:szCs w:val="28"/>
        </w:rPr>
        <w:t xml:space="preserve">　　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四个意识牢不牢方面存在的问题及整改措施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二是有贪图享乐安逸的思想;创新工作意识不够，深入基层少，主动要求工作少。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三是工作安于现状，工作角色没有及时转变。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四是担当意识不够，建言献策不够。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一是牢固树立发展创新理念，进一步理清工作思路，统一发展思想，坚定发展信心，完善发展措施，迅速打开工作局面，把责任落在肩上，把工作落在实处。</w:t>
      </w:r>
    </w:p>
    <w:p>
      <w:pPr>
        <w:ind w:left="0" w:right="0" w:firstLine="560"/>
        <w:spacing w:before="450" w:after="450" w:line="312" w:lineRule="auto"/>
      </w:pPr>
      <w:r>
        <w:rPr>
          <w:rFonts w:ascii="宋体" w:hAnsi="宋体" w:eastAsia="宋体" w:cs="宋体"/>
          <w:color w:val="000"/>
          <w:sz w:val="28"/>
          <w:szCs w:val="28"/>
        </w:rPr>
        <w:t xml:space="preserve">　　二是提倡积极的健康生活方式，工作之余多读书、看报。</w:t>
      </w:r>
    </w:p>
    <w:p>
      <w:pPr>
        <w:ind w:left="0" w:right="0" w:firstLine="560"/>
        <w:spacing w:before="450" w:after="450" w:line="312" w:lineRule="auto"/>
      </w:pPr>
      <w:r>
        <w:rPr>
          <w:rFonts w:ascii="宋体" w:hAnsi="宋体" w:eastAsia="宋体" w:cs="宋体"/>
          <w:color w:val="000"/>
          <w:sz w:val="28"/>
          <w:szCs w:val="28"/>
        </w:rPr>
        <w:t xml:space="preserve">　　三是深入基层和被服务对象开展调研，提高工作效率。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四是树立强烈的事业心和责任心，尽快融入到藏区的生活、工作、学习中去，和群众打成一片。</w:t>
      </w:r>
    </w:p>
    <w:p>
      <w:pPr>
        <w:ind w:left="0" w:right="0" w:firstLine="560"/>
        <w:spacing w:before="450" w:after="450" w:line="312" w:lineRule="auto"/>
      </w:pPr>
      <w:r>
        <w:rPr>
          <w:rFonts w:ascii="宋体" w:hAnsi="宋体" w:eastAsia="宋体" w:cs="宋体"/>
          <w:color w:val="000"/>
          <w:sz w:val="28"/>
          <w:szCs w:val="28"/>
        </w:rPr>
        <w:t xml:space="preserve">　　工作作风实不实方面存在的问题原因及整改措施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w:t>
      </w:r>
    </w:p>
    <w:p>
      <w:pPr>
        <w:ind w:left="0" w:right="0" w:firstLine="560"/>
        <w:spacing w:before="450" w:after="450" w:line="312" w:lineRule="auto"/>
      </w:pPr>
      <w:r>
        <w:rPr>
          <w:rFonts w:ascii="宋体" w:hAnsi="宋体" w:eastAsia="宋体" w:cs="宋体"/>
          <w:color w:val="000"/>
          <w:sz w:val="28"/>
          <w:szCs w:val="28"/>
        </w:rPr>
        <w:t xml:space="preserve">　　三是工作作风松懈、不够严谨。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“四个自信”有没有方面存在的问题原因及整改措施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一是党性修养存在薄弱环节，思想学习不深入。</w:t>
      </w:r>
    </w:p>
    <w:p>
      <w:pPr>
        <w:ind w:left="0" w:right="0" w:firstLine="560"/>
        <w:spacing w:before="450" w:after="450" w:line="312" w:lineRule="auto"/>
      </w:pPr>
      <w:r>
        <w:rPr>
          <w:rFonts w:ascii="宋体" w:hAnsi="宋体" w:eastAsia="宋体" w:cs="宋体"/>
          <w:color w:val="000"/>
          <w:sz w:val="28"/>
          <w:szCs w:val="28"/>
        </w:rPr>
        <w:t xml:space="preserve">　　二是宗旨观念淡化。对党的群众路线认识不深、理解不透。</w:t>
      </w:r>
    </w:p>
    <w:p>
      <w:pPr>
        <w:ind w:left="0" w:right="0" w:firstLine="560"/>
        <w:spacing w:before="450" w:after="450" w:line="312" w:lineRule="auto"/>
      </w:pPr>
      <w:r>
        <w:rPr>
          <w:rFonts w:ascii="宋体" w:hAnsi="宋体" w:eastAsia="宋体" w:cs="宋体"/>
          <w:color w:val="000"/>
          <w:sz w:val="28"/>
          <w:szCs w:val="28"/>
        </w:rPr>
        <w:t xml:space="preserve">　　三是党性修养不够。这几年来，随着年龄增长、岗位变化，不自觉放松了对自己的要求，工作的积极性、主动性、创造性减弱，在自我教育、自我改造、自我完善、自我提高上要求标准下降，在政治理论学习上自觉性不强，思考问题不深；与班子成员间平时相互交流交心不足，自我批评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抓好系统学习，加强自我监督，切实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改进工作作风。按照习近平总书记“三严三实”要求，弘扬求真务实之风，坚持群众观点和群众路线，真正落实“以人民为中心”的发展思想，努力提高认识和分析问题的能力，从深层次上观察问题、认识问题、解决问题。</w:t>
      </w:r>
    </w:p>
    <w:p>
      <w:pPr>
        <w:ind w:left="0" w:right="0" w:firstLine="560"/>
        <w:spacing w:before="450" w:after="450" w:line="312" w:lineRule="auto"/>
      </w:pPr>
      <w:r>
        <w:rPr>
          <w:rFonts w:ascii="宋体" w:hAnsi="宋体" w:eastAsia="宋体" w:cs="宋体"/>
          <w:color w:val="000"/>
          <w:sz w:val="28"/>
          <w:szCs w:val="28"/>
        </w:rPr>
        <w:t xml:space="preserve">　　三是提升工作成效。坚持解放思想、胆大心细，坚持实事求是、积极稳妥推进各项工作。在具体工作中，对待工作承诺言必行、行必果，不做言行不一、口是心非的“两面人”。</w:t>
      </w:r>
    </w:p>
    <w:p>
      <w:pPr>
        <w:ind w:left="0" w:right="0" w:firstLine="560"/>
        <w:spacing w:before="450" w:after="450" w:line="312" w:lineRule="auto"/>
      </w:pPr>
      <w:r>
        <w:rPr>
          <w:rFonts w:ascii="宋体" w:hAnsi="宋体" w:eastAsia="宋体" w:cs="宋体"/>
          <w:color w:val="000"/>
          <w:sz w:val="28"/>
          <w:szCs w:val="28"/>
        </w:rPr>
        <w:t xml:space="preserve">　　发挥作用好不好方面存在的问题及整改措施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对政治理论学习不够深入，对政治思想学习不够重视，集体组织的各项学习活动虽然能按时参加，但是平时学习的自觉性、主动性不强;学习内容不系统不全面，联系实际也不够深入;学习中存在实用主义倾向，对工作联系大的业务政策学习较多，与工作关系不大的学的少。</w:t>
      </w:r>
    </w:p>
    <w:p>
      <w:pPr>
        <w:ind w:left="0" w:right="0" w:firstLine="560"/>
        <w:spacing w:before="450" w:after="450" w:line="312" w:lineRule="auto"/>
      </w:pPr>
      <w:r>
        <w:rPr>
          <w:rFonts w:ascii="宋体" w:hAnsi="宋体" w:eastAsia="宋体" w:cs="宋体"/>
          <w:color w:val="000"/>
          <w:sz w:val="28"/>
          <w:szCs w:val="28"/>
        </w:rPr>
        <w:t xml:space="preserve">　　二是没有时刻以高标准严格要求自己，艰苦奋斗思想时有放松，吃苦精神有所减弱。</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坚定理想信念和政治信仰。理想信念就是共产党人精神上的\"钙\"，没有理想信念，理想信念不坚定，精神上就会\"缺钙\"，就会得\"软骨病\"。党员干部要想不缺\"钙\"、不得\"软骨病\"，就必须排除和纠正各种错误思想认识，永不动摇共产党人的理想信念，要讲政治、讲大局，在大是大非面前立场坚定、旗帜鲜明，坚决同各种错误思潮和言行作斗争。</w:t>
      </w:r>
    </w:p>
    <w:p>
      <w:pPr>
        <w:ind w:left="0" w:right="0" w:firstLine="560"/>
        <w:spacing w:before="450" w:after="450" w:line="312" w:lineRule="auto"/>
      </w:pPr>
      <w:r>
        <w:rPr>
          <w:rFonts w:ascii="宋体" w:hAnsi="宋体" w:eastAsia="宋体" w:cs="宋体"/>
          <w:color w:val="000"/>
          <w:sz w:val="28"/>
          <w:szCs w:val="28"/>
        </w:rPr>
        <w:t xml:space="preserve">　　二是切实纠正个人\"四风\"问题。要有我们是人民的公仆的意识，时刻不忘我是谁、为了谁、依靠谁，联系群众、服务群众。</w:t>
      </w:r>
    </w:p>
    <w:p>
      <w:pPr>
        <w:ind w:left="0" w:right="0" w:firstLine="560"/>
        <w:spacing w:before="450" w:after="450" w:line="312" w:lineRule="auto"/>
      </w:pPr>
      <w:r>
        <w:rPr>
          <w:rFonts w:ascii="宋体" w:hAnsi="宋体" w:eastAsia="宋体" w:cs="宋体"/>
          <w:color w:val="000"/>
          <w:sz w:val="28"/>
          <w:szCs w:val="28"/>
        </w:rPr>
        <w:t xml:space="preserve">　　三是要情趣高尚。树立正确的幸福观、人生观，培养健康、高尚的生活情趣，讲操守，重品行。</w:t>
      </w:r>
    </w:p>
    <w:p>
      <w:pPr>
        <w:ind w:left="0" w:right="0" w:firstLine="560"/>
        <w:spacing w:before="450" w:after="450" w:line="312" w:lineRule="auto"/>
      </w:pPr>
      <w:r>
        <w:rPr>
          <w:rFonts w:ascii="宋体" w:hAnsi="宋体" w:eastAsia="宋体" w:cs="宋体"/>
          <w:color w:val="000"/>
          <w:sz w:val="28"/>
          <w:szCs w:val="28"/>
        </w:rPr>
        <w:t xml:space="preserve">　　四是要勤俭节约。要以身作则、率先垂范，切实营造风清气正的良好风气。</w:t>
      </w:r>
    </w:p>
    <w:p>
      <w:pPr>
        <w:ind w:left="0" w:right="0" w:firstLine="560"/>
        <w:spacing w:before="450" w:after="450" w:line="312" w:lineRule="auto"/>
      </w:pPr>
      <w:r>
        <w:rPr>
          <w:rFonts w:ascii="宋体" w:hAnsi="宋体" w:eastAsia="宋体" w:cs="宋体"/>
          <w:color w:val="000"/>
          <w:sz w:val="28"/>
          <w:szCs w:val="28"/>
        </w:rPr>
        <w:t xml:space="preserve">　　自我要求严不严问题清单及整改措施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一是理论学习缺少饥渴感，理论水平停留在一般化。满足于已有的理论知识和水平，党性修养和理论学习不够积极主动自觉、不够深入系统全面。</w:t>
      </w:r>
    </w:p>
    <w:p>
      <w:pPr>
        <w:ind w:left="0" w:right="0" w:firstLine="560"/>
        <w:spacing w:before="450" w:after="450" w:line="312" w:lineRule="auto"/>
      </w:pPr>
      <w:r>
        <w:rPr>
          <w:rFonts w:ascii="宋体" w:hAnsi="宋体" w:eastAsia="宋体" w:cs="宋体"/>
          <w:color w:val="000"/>
          <w:sz w:val="28"/>
          <w:szCs w:val="28"/>
        </w:rPr>
        <w:t xml:space="preserve">　　二是领导干部道德品质的示范、导向和凝聚效应不强。坚守信念、追求理想，谦虚谨慎、求真务实，虚怀若谷、大气包容，诚实守信、表里如一，严于律己、坚持原则的道德品质追求还需进一步强化和提高。</w:t>
      </w:r>
    </w:p>
    <w:p>
      <w:pPr>
        <w:ind w:left="0" w:right="0" w:firstLine="560"/>
        <w:spacing w:before="450" w:after="450" w:line="312" w:lineRule="auto"/>
      </w:pPr>
      <w:r>
        <w:rPr>
          <w:rFonts w:ascii="宋体" w:hAnsi="宋体" w:eastAsia="宋体" w:cs="宋体"/>
          <w:color w:val="000"/>
          <w:sz w:val="28"/>
          <w:szCs w:val="28"/>
        </w:rPr>
        <w:t xml:space="preserve">　　三是法治思维的自觉性还不够强，权为民所用的政治觉悟需进一步提高。把权力真正用在为民办实事、解难事的力度不够，有效联系服务群众的渠道和方式比较单一，接受群众监督的方法和措施还需进一步健全完善。</w:t>
      </w:r>
    </w:p>
    <w:p>
      <w:pPr>
        <w:ind w:left="0" w:right="0" w:firstLine="560"/>
        <w:spacing w:before="450" w:after="450" w:line="312" w:lineRule="auto"/>
      </w:pPr>
      <w:r>
        <w:rPr>
          <w:rFonts w:ascii="宋体" w:hAnsi="宋体" w:eastAsia="宋体" w:cs="宋体"/>
          <w:color w:val="000"/>
          <w:sz w:val="28"/>
          <w:szCs w:val="28"/>
        </w:rPr>
        <w:t xml:space="preserve">　　四是批评与自我批评的意识与氛围不足。坚持原则不能旗帜鲜明，有时讲人情、顾面子。</w:t>
      </w:r>
    </w:p>
    <w:p>
      <w:pPr>
        <w:ind w:left="0" w:right="0" w:firstLine="560"/>
        <w:spacing w:before="450" w:after="450" w:line="312" w:lineRule="auto"/>
      </w:pPr>
      <w:r>
        <w:rPr>
          <w:rFonts w:ascii="宋体" w:hAnsi="宋体" w:eastAsia="宋体" w:cs="宋体"/>
          <w:color w:val="000"/>
          <w:sz w:val="28"/>
          <w:szCs w:val="28"/>
        </w:rPr>
        <w:t xml:space="preserve">　　五是责任担当意识仍需加强。部分工作部署多、检查落实少，存在调查摸底马虎草率，开展工作和落实效果不佳的现象，缺乏深度研究和大胆探索。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要进一步认清理论学习的重要性，做到学习工作两不误。增强理论功底，做勤学善思的表率，树立科学的世界观、人生观和价值观，提高自己的政治敏锐性和政治鉴别力。要在理论联系实际、指导实践上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二是要进一步增强党性修养，增强拒腐防变能力。要加强道德修养，保持清正廉洁，正确对待权力、金钱、名利，不搞拉拉扯扯、吃吃喝喝、一团和气，坚决抵制庸俗的人际关系。在生活上艰苦朴素，勤俭节约，不奢侈浪费，不追求低级趣味，不涉足不健康场所，做到在奢靡之风、享乐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三是要自觉接受监督。事实证明,没有监督的权力必然走向腐败。有力的监督是对党员干部最好的保护。要主动接受监督，自觉养成在众目睽睽的监督下学习、工作和生活的习惯。</w:t>
      </w:r>
    </w:p>
    <w:p>
      <w:pPr>
        <w:ind w:left="0" w:right="0" w:firstLine="560"/>
        <w:spacing w:before="450" w:after="450" w:line="312" w:lineRule="auto"/>
      </w:pPr>
      <w:r>
        <w:rPr>
          <w:rFonts w:ascii="宋体" w:hAnsi="宋体" w:eastAsia="宋体" w:cs="宋体"/>
          <w:color w:val="000"/>
          <w:sz w:val="28"/>
          <w:szCs w:val="28"/>
        </w:rPr>
        <w:t xml:space="preserve">　　四是要狠抓落实。要牢记责任使命，把心思放到干事创业上，把功夫下到狠抓落实上。要带头作表率，亲力亲为、身先士卒，推动工作重心下移，促进工作落到实处。</w:t>
      </w:r>
    </w:p>
    <w:p>
      <w:pPr>
        <w:ind w:left="0" w:right="0" w:firstLine="560"/>
        <w:spacing w:before="450" w:after="450" w:line="312" w:lineRule="auto"/>
      </w:pPr>
      <w:r>
        <w:rPr>
          <w:rFonts w:ascii="宋体" w:hAnsi="宋体" w:eastAsia="宋体" w:cs="宋体"/>
          <w:color w:val="000"/>
          <w:sz w:val="28"/>
          <w:szCs w:val="28"/>
        </w:rPr>
        <w:t xml:space="preserve">　　五是要忠诚可靠。要坚定理想信念，站稳政治立场，坚决贯彻党的路线方针政策，要对党、对组织忠心耿耿、毫无保留，对同志以诚相待、肝胆相照，对人民忠诚老实，做到问心无愧。</w:t>
      </w:r>
    </w:p>
    <w:p>
      <w:pPr>
        <w:ind w:left="0" w:right="0" w:firstLine="560"/>
        <w:spacing w:before="450" w:after="450" w:line="312" w:lineRule="auto"/>
      </w:pPr>
      <w:r>
        <w:rPr>
          <w:rFonts w:ascii="宋体" w:hAnsi="宋体" w:eastAsia="宋体" w:cs="宋体"/>
          <w:color w:val="000"/>
          <w:sz w:val="28"/>
          <w:szCs w:val="28"/>
        </w:rPr>
        <w:t xml:space="preserve">　　六是要诚实守信。要始终坚持把诚实守信作为个人立身处世的基本准则，说真话、实话，不说假话、空话，不说一套做一套、不对人一套对己一套、不对上一套对下一套，真正做到表里如一、言行一致、知行统一，以诚信赢得威信。</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2024年党员自查问题清单及整改措施13</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2024年党员自查问题清单及整改措施14</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2024年党员自查问题清单及整改措施15</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2025-06-19T01:49:29+08:00</dcterms:created>
  <dcterms:modified xsi:type="dcterms:W3CDTF">2025-06-19T01:49:29+08:00</dcterms:modified>
</cp:coreProperties>
</file>

<file path=docProps/custom.xml><?xml version="1.0" encoding="utf-8"?>
<Properties xmlns="http://schemas.openxmlformats.org/officeDocument/2006/custom-properties" xmlns:vt="http://schemas.openxmlformats.org/officeDocument/2006/docPropsVTypes"/>
</file>