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坚持和加强党的全面领导方面个人剖析范文通用3篇</w:t>
      </w:r>
      <w:bookmarkEnd w:id="1"/>
    </w:p>
    <w:p>
      <w:pPr>
        <w:jc w:val="center"/>
        <w:spacing w:before="0" w:after="450"/>
      </w:pPr>
      <w:r>
        <w:rPr>
          <w:rFonts w:ascii="Arial" w:hAnsi="Arial" w:eastAsia="Arial" w:cs="Arial"/>
          <w:color w:val="999999"/>
          <w:sz w:val="20"/>
          <w:szCs w:val="20"/>
        </w:rPr>
        <w:t xml:space="preserve">来源：网络  作者：红尘浅笑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党（dǎng），汉语汉字，有多种解释，1、为了政治目的结合起来的团体：党派、党团、党委、党员、党章、党阀、党风、党纪。2、意见相合的人或由私人利害关系结成的团体：党羽、朋党、死党。3、指亲族：父党、母党、妻党。4、古代地方组织，以五百家为一...</w:t>
      </w:r>
    </w:p>
    <w:p>
      <w:pPr>
        <w:ind w:left="0" w:right="0" w:firstLine="560"/>
        <w:spacing w:before="450" w:after="450" w:line="312" w:lineRule="auto"/>
      </w:pPr>
      <w:r>
        <w:rPr>
          <w:rFonts w:ascii="宋体" w:hAnsi="宋体" w:eastAsia="宋体" w:cs="宋体"/>
          <w:color w:val="000"/>
          <w:sz w:val="28"/>
          <w:szCs w:val="28"/>
        </w:rPr>
        <w:t xml:space="preserve">党（dǎng），汉语汉字，有多种解释，1、为了政治目的结合起来的团体：党派、党团、党委、党员、党章、党阀、党风、党纪。2、意见相合的人或由私人利害关系结成的团体：党羽、朋党、死党。3、指亲族：父党、母党、妻党。4、古代地方组织，以五百家为一党。5、姓。下面是小编为大家整理的坚持和加强党的全面领导方面个人剖析范文(通用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中国共产党是社会主义现代化国家、实现中华民族伟大复兴的强大力量。坚持和加强党的全面领导的的基本内涵和根本保证。党的十九大精神在总结历史和现实经验基础时期鲜明地提出了新时代的建设总要求，其中坚持和加强党的全面领导是重中之重。</w:t>
      </w:r>
    </w:p>
    <w:p>
      <w:pPr>
        <w:ind w:left="0" w:right="0" w:firstLine="560"/>
        <w:spacing w:before="450" w:after="450" w:line="312" w:lineRule="auto"/>
      </w:pPr>
      <w:r>
        <w:rPr>
          <w:rFonts w:ascii="宋体" w:hAnsi="宋体" w:eastAsia="宋体" w:cs="宋体"/>
          <w:color w:val="000"/>
          <w:sz w:val="28"/>
          <w:szCs w:val="28"/>
        </w:rPr>
        <w:t xml:space="preserve">　　坚持和加强党的全面领导的基本内涵</w:t>
      </w:r>
    </w:p>
    <w:p>
      <w:pPr>
        <w:ind w:left="0" w:right="0" w:firstLine="560"/>
        <w:spacing w:before="450" w:after="450" w:line="312" w:lineRule="auto"/>
      </w:pPr>
      <w:r>
        <w:rPr>
          <w:rFonts w:ascii="宋体" w:hAnsi="宋体" w:eastAsia="宋体" w:cs="宋体"/>
          <w:color w:val="000"/>
          <w:sz w:val="28"/>
          <w:szCs w:val="28"/>
        </w:rPr>
        <w:t xml:space="preserve">　　党政军民学，东西南北中，党是领导一切的。习近平总书记指出:“党的领导必须是全面的、系统的、整体的，必须体现到经济建设、政治建设、文化建设、社会建设、生态文明建设和国防军队、祖国统一、外交工作、党的建设等各方面。</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从范畴上看，党的全面领导主要是政治领导、思想领导、组织领导。政治领导即制定和执行正确的路线、方针、政策，在政治立场、政治方向、政治原则、政治道路方面发挥政治引领作用，核心内容是保证全党服从以习近平同志为核心的党中央领导，坚决维护党中央权威和集中统一领导。在思想上坚持马克思列宁主义、毛泽东思想、邓小平理论、“三个代表”重要思想、科学发展观、习近平新时代中国特色社会主义思想的指导地位。贯彻党管干部的原则，充分发各领组织、干部和党员的作用来带领广大人民群众，坚持民主集中制，组织动员广大人民群众坚定不移跟党走，保证党的路线、方针和政策的贯彻落实。</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从层级上看，党的全面领导就是中央领导、地方领导和基层领导的立体组合，中央、地方和基层各级组织都要发挥党的领导作用，使党的领导呈立体状。坚持党中央权威和集中统一领导是最重要的原则和前提，要在党中央的统一-领导下，与党中央保持-致，体现党中央权威，做到令行禁止。各级地方党委要按照党章和《中国共产党地方委员会工作条例》，加强和改进党的地方委员会工作，提高各级地方党委的执政能力和领导水平，结合地方各级的实际贯彻中央精神，主动地、创造性地、有效地开展工作，促进党的执政目标的实现。党中央和地方党委批准的党组，要发挥领导核心作用。党的基层组织是确保党的路线方针政策和决策部署贯彻落实的基础，因而要突出基层组织的政治功能，把党的领导贯彻在基层组织，激活基层的创新活力和政治热情，把企业、农村、机关、学校、科研院所、街道社区、社会组织等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从实践看，党的全面领导体现在不断增强党的政治领导力、思想引领力、群众组织力、社会号召力，体现到治国理政的伟大实践中。就是要在党的全面领导实践中，把党在各方面的领导变成现实的力量，体现党在各方面领导的真功夫、硬实力、好作风，确保我们党永葆旺盛生命力和强大战斗力。党的全面领导还具体表现在:总揽全局、协调各方的作用，加强和改善党的领导方式，提高，党的执政能力和水平，提高把方向，谋大局，定政策，促改革的能力和定力，完善党的全面领导的体制机制等方面。</w:t>
      </w:r>
    </w:p>
    <w:p>
      <w:pPr>
        <w:ind w:left="0" w:right="0" w:firstLine="560"/>
        <w:spacing w:before="450" w:after="450" w:line="312" w:lineRule="auto"/>
      </w:pPr>
      <w:r>
        <w:rPr>
          <w:rFonts w:ascii="黑体" w:hAnsi="黑体" w:eastAsia="黑体" w:cs="黑体"/>
          <w:color w:val="000000"/>
          <w:sz w:val="36"/>
          <w:szCs w:val="36"/>
          <w:b w:val="1"/>
          <w:bCs w:val="1"/>
        </w:rPr>
        <w:t xml:space="preserve">【篇二】坚持和加强党的全面领导方面个人剖析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1月11日至13日，十九届中央纪委三次全会在北京举行。习近平总书记出席全会并发表重要讲话。全会以习近平新时代中国特色社会主义思想为指导，全面贯彻落实党的十九大精神，回顾2024年纪检监察工作，总结改革开放40年来纪检监察工作经验，部署2024年任务，审议通过了全会工作报告。</w:t>
      </w:r>
    </w:p>
    <w:p>
      <w:pPr>
        <w:ind w:left="0" w:right="0" w:firstLine="560"/>
        <w:spacing w:before="450" w:after="450" w:line="312" w:lineRule="auto"/>
      </w:pPr>
      <w:r>
        <w:rPr>
          <w:rFonts w:ascii="宋体" w:hAnsi="宋体" w:eastAsia="宋体" w:cs="宋体"/>
          <w:color w:val="000"/>
          <w:sz w:val="28"/>
          <w:szCs w:val="28"/>
        </w:rPr>
        <w:t xml:space="preserve">　　1月13日，全会公报发布。梳理全会公报，“坚持和加强党的全面领导”作为一条政治红线贯穿全篇。这充分体现了纪检监察机关在坚持党的领导这个决定党和国家前途命运的重大原则问题上保持高度的思想自觉、政治自觉、行动自觉，以实际行动确保党的路线方针政策和党中央重大决策部署贯彻落实的鲜明立场和坚定态度。</w:t>
      </w:r>
    </w:p>
    <w:p>
      <w:pPr>
        <w:ind w:left="0" w:right="0" w:firstLine="560"/>
        <w:spacing w:before="450" w:after="450" w:line="312" w:lineRule="auto"/>
      </w:pPr>
      <w:r>
        <w:rPr>
          <w:rFonts w:ascii="宋体" w:hAnsi="宋体" w:eastAsia="宋体" w:cs="宋体"/>
          <w:color w:val="000"/>
          <w:sz w:val="28"/>
          <w:szCs w:val="28"/>
        </w:rPr>
        <w:t xml:space="preserve">　　反腐败斗争取得压倒性胜利，全面从严治党取得新的重大成果，根本得益于以习近平同志为核心的党中央坚强领导</w:t>
      </w:r>
    </w:p>
    <w:p>
      <w:pPr>
        <w:ind w:left="0" w:right="0" w:firstLine="560"/>
        <w:spacing w:before="450" w:after="450" w:line="312" w:lineRule="auto"/>
      </w:pPr>
      <w:r>
        <w:rPr>
          <w:rFonts w:ascii="宋体" w:hAnsi="宋体" w:eastAsia="宋体" w:cs="宋体"/>
          <w:color w:val="000"/>
          <w:sz w:val="28"/>
          <w:szCs w:val="28"/>
        </w:rPr>
        <w:t xml:space="preserve">　　在十九届中央纪委三次全会上，习近平总书记总结改革开放40年来坚持党的领导、从严管党治党的宝贵经验，第一条就是“必须坚决维护党中央权威和集中统一领导，确保全党步调一致、行动统一”。</w:t>
      </w:r>
    </w:p>
    <w:p>
      <w:pPr>
        <w:ind w:left="0" w:right="0" w:firstLine="560"/>
        <w:spacing w:before="450" w:after="450" w:line="312" w:lineRule="auto"/>
      </w:pPr>
      <w:r>
        <w:rPr>
          <w:rFonts w:ascii="宋体" w:hAnsi="宋体" w:eastAsia="宋体" w:cs="宋体"/>
          <w:color w:val="000"/>
          <w:sz w:val="28"/>
          <w:szCs w:val="28"/>
        </w:rPr>
        <w:t xml:space="preserve">　　全会公报在讲到改革开放40年来纪检监察工作形成的认识和体会时，同样把“始终坚持强化党的全面领导的根本原则，坚决维护党中央权威和集中统一领导，保证党的路线方针政策和党中央重大决策部署贯彻落实”作为第一条。</w:t>
      </w:r>
    </w:p>
    <w:p>
      <w:pPr>
        <w:ind w:left="0" w:right="0" w:firstLine="560"/>
        <w:spacing w:before="450" w:after="450" w:line="312" w:lineRule="auto"/>
      </w:pPr>
      <w:r>
        <w:rPr>
          <w:rFonts w:ascii="宋体" w:hAnsi="宋体" w:eastAsia="宋体" w:cs="宋体"/>
          <w:color w:val="000"/>
          <w:sz w:val="28"/>
          <w:szCs w:val="28"/>
        </w:rPr>
        <w:t xml:space="preserve">　　党的十九大以来，以习近平同志为核心的党中央全面贯彻落实新时代党的建设总要求，坚持把党的政治建设摆在首位，一以贯之、坚定不移推进全面从严治党，党内政治生态展现新气象，反腐败斗争取得压倒性胜利，全面从严治党取得新的重大成果。</w:t>
      </w:r>
    </w:p>
    <w:p>
      <w:pPr>
        <w:ind w:left="0" w:right="0" w:firstLine="560"/>
        <w:spacing w:before="450" w:after="450" w:line="312" w:lineRule="auto"/>
      </w:pPr>
      <w:r>
        <w:rPr>
          <w:rFonts w:ascii="宋体" w:hAnsi="宋体" w:eastAsia="宋体" w:cs="宋体"/>
          <w:color w:val="000"/>
          <w:sz w:val="28"/>
          <w:szCs w:val="28"/>
        </w:rPr>
        <w:t xml:space="preserve">　　深入推进全面从严治党首先从作风建设切入，党的十九大闭幕后不久，新一届中共中央政治局首次会议，审议《中共中央政治局贯彻落实中央八项规定的实施细则》。一年多来，以习近平同志为核心的党中央以上率下、率先垂范，持之以恒落实中央八项规定精神，坚定不移纠“四风”、树“新风”，持续擦亮作风建设“金色名片”。</w:t>
      </w:r>
    </w:p>
    <w:p>
      <w:pPr>
        <w:ind w:left="0" w:right="0" w:firstLine="560"/>
        <w:spacing w:before="450" w:after="450" w:line="312" w:lineRule="auto"/>
      </w:pPr>
      <w:r>
        <w:rPr>
          <w:rFonts w:ascii="宋体" w:hAnsi="宋体" w:eastAsia="宋体" w:cs="宋体"/>
          <w:color w:val="000"/>
          <w:sz w:val="28"/>
          <w:szCs w:val="28"/>
        </w:rPr>
        <w:t xml:space="preserve">　　“打虎”“拍蝇”“猎狐”多管齐下。党的十九大以来，截至2024年11月，全国共查处群众身边腐败和作风问题23.87万个、处理31.6万人；“天网行动”开展以来，截至2024年11月30日，先后从120多个国家和地区追回外逃人员4997人……一组组数据背后，彰显的是党中央“将反腐败斗争进行到底”的坚定决心。</w:t>
      </w:r>
    </w:p>
    <w:p>
      <w:pPr>
        <w:ind w:left="0" w:right="0" w:firstLine="560"/>
        <w:spacing w:before="450" w:after="450" w:line="312" w:lineRule="auto"/>
      </w:pPr>
      <w:r>
        <w:rPr>
          <w:rFonts w:ascii="宋体" w:hAnsi="宋体" w:eastAsia="宋体" w:cs="宋体"/>
          <w:color w:val="000"/>
          <w:sz w:val="28"/>
          <w:szCs w:val="28"/>
        </w:rPr>
        <w:t xml:space="preserve">　　强化不敢腐震慑的同时，通过改革和制度创新扎牢不能腐的笼子，增强不想腐的自觉——一体推进党的纪律检查体制改革、国家监察体制改革和纪检监察机构改革，全面完成各级监委组建和人员转隶；深刻把握纪律建设新要求，修订《中国共产党纪律处分条例》，提高纪律建设的政治性、时代性、针对性；党中央颁布《中央巡视工作规划（2024-2024年）》，确定十九届中央巡视工作路线图和任务书……</w:t>
      </w:r>
    </w:p>
    <w:p>
      <w:pPr>
        <w:ind w:left="0" w:right="0" w:firstLine="560"/>
        <w:spacing w:before="450" w:after="450" w:line="312" w:lineRule="auto"/>
      </w:pPr>
      <w:r>
        <w:rPr>
          <w:rFonts w:ascii="宋体" w:hAnsi="宋体" w:eastAsia="宋体" w:cs="宋体"/>
          <w:color w:val="000"/>
          <w:sz w:val="28"/>
          <w:szCs w:val="28"/>
        </w:rPr>
        <w:t xml:space="preserve">　　“反腐败斗争夺取压倒性胜利，全面从严治党取得新的重大成果，这是新时代党的建设的一个重大成果，根本得益于以习近平同志为核心的党中央坚强领导。”中央纪委委员，山东省纪委书记、监委主任陈辐宽认为，“在坚持党的领导这个重大原则问题上，我们必须保持高度的思想自觉、政治自觉、行动自觉，把践行‘两个维护’作为最根本的政治准则和政治责任。”</w:t>
      </w:r>
    </w:p>
    <w:p>
      <w:pPr>
        <w:ind w:left="0" w:right="0" w:firstLine="560"/>
        <w:spacing w:before="450" w:after="450" w:line="312" w:lineRule="auto"/>
      </w:pPr>
      <w:r>
        <w:rPr>
          <w:rFonts w:ascii="宋体" w:hAnsi="宋体" w:eastAsia="宋体" w:cs="宋体"/>
          <w:color w:val="000"/>
          <w:sz w:val="28"/>
          <w:szCs w:val="28"/>
        </w:rPr>
        <w:t xml:space="preserve">　　旗帜鲜明讲政治，把践行“两个维护”、坚持和加强党的领导作为纪检监察机关的重大政治任务</w:t>
      </w:r>
    </w:p>
    <w:p>
      <w:pPr>
        <w:ind w:left="0" w:right="0" w:firstLine="560"/>
        <w:spacing w:before="450" w:after="450" w:line="312" w:lineRule="auto"/>
      </w:pPr>
      <w:r>
        <w:rPr>
          <w:rFonts w:ascii="宋体" w:hAnsi="宋体" w:eastAsia="宋体" w:cs="宋体"/>
          <w:color w:val="000"/>
          <w:sz w:val="28"/>
          <w:szCs w:val="28"/>
        </w:rPr>
        <w:t xml:space="preserve">　　1月9日晚，十九届中央纪委三次全会召开前两天，央视播出新闻专题片《一抓到底正风纪——秦岭违建整治始末》，全景式披露了备受社会关注的秦岭违建别墅事件的来龙去脉，对其背后违反政治纪律、政治规矩等问题深入剖析，引发舆论广泛关注。</w:t>
      </w:r>
    </w:p>
    <w:p>
      <w:pPr>
        <w:ind w:left="0" w:right="0" w:firstLine="560"/>
        <w:spacing w:before="450" w:after="450" w:line="312" w:lineRule="auto"/>
      </w:pPr>
      <w:r>
        <w:rPr>
          <w:rFonts w:ascii="宋体" w:hAnsi="宋体" w:eastAsia="宋体" w:cs="宋体"/>
          <w:color w:val="000"/>
          <w:sz w:val="28"/>
          <w:szCs w:val="28"/>
        </w:rPr>
        <w:t xml:space="preserve">　　从政治纪律查起，彻底查处秦岭北麓西安境内违建别墅整而未治、阳奉阴违的问题，释放了中央纪委国家监委坚定不移践行“两个维护”、严明政治纪律和政治规矩的强烈信号。</w:t>
      </w:r>
    </w:p>
    <w:p>
      <w:pPr>
        <w:ind w:left="0" w:right="0" w:firstLine="560"/>
        <w:spacing w:before="450" w:after="450" w:line="312" w:lineRule="auto"/>
      </w:pPr>
      <w:r>
        <w:rPr>
          <w:rFonts w:ascii="宋体" w:hAnsi="宋体" w:eastAsia="宋体" w:cs="宋体"/>
          <w:color w:val="000"/>
          <w:sz w:val="28"/>
          <w:szCs w:val="28"/>
        </w:rPr>
        <w:t xml:space="preserve">　　纪检监察机关是党的政治机关，一定要旗帜鲜明讲政治。细读公报不难看出，坚持党中央集中统一领导，维护党中央权威，巩固党的团结一致，保证党的政治纲领和政治目标实现，是纪检监察机关最重要的、最根本的使命和责任。</w:t>
      </w:r>
    </w:p>
    <w:p>
      <w:pPr>
        <w:ind w:left="0" w:right="0" w:firstLine="560"/>
        <w:spacing w:before="450" w:after="450" w:line="312" w:lineRule="auto"/>
      </w:pPr>
      <w:r>
        <w:rPr>
          <w:rFonts w:ascii="宋体" w:hAnsi="宋体" w:eastAsia="宋体" w:cs="宋体"/>
          <w:color w:val="000"/>
          <w:sz w:val="28"/>
          <w:szCs w:val="28"/>
        </w:rPr>
        <w:t xml:space="preserve">　　中央纪委常委会首先把自己摆进去，坚持把深入学习贯彻习近平新时代中国特色社会主义思想和党的十九大精神作为首要政治任务，联系实际学、持续跟进学、融会贯通学，以实际行动带头维护党中央权威和集中统一领导，带头贯彻执行党的路线方针政策，带头执行党中央作出的重大决策部署。</w:t>
      </w:r>
    </w:p>
    <w:p>
      <w:pPr>
        <w:ind w:left="0" w:right="0" w:firstLine="560"/>
        <w:spacing w:before="450" w:after="450" w:line="312" w:lineRule="auto"/>
      </w:pPr>
      <w:r>
        <w:rPr>
          <w:rFonts w:ascii="宋体" w:hAnsi="宋体" w:eastAsia="宋体" w:cs="宋体"/>
          <w:color w:val="000"/>
          <w:sz w:val="28"/>
          <w:szCs w:val="28"/>
        </w:rPr>
        <w:t xml:space="preserve">　　去年3月，国家监委依法组建、正式挂牌，建立党领导下的集中统一、权威高效的监察体系；把坚持和加强党的全面领导贯穿派驻机构改革全过程，完善派驻监督体制机制……在纪检监察体制改革中，将党对反腐败工作的统一领导具体化、程序化、制度化，正是维护党中央权威和集中统一领导的生动实践。</w:t>
      </w:r>
    </w:p>
    <w:p>
      <w:pPr>
        <w:ind w:left="0" w:right="0" w:firstLine="560"/>
        <w:spacing w:before="450" w:after="450" w:line="312" w:lineRule="auto"/>
      </w:pPr>
      <w:r>
        <w:rPr>
          <w:rFonts w:ascii="宋体" w:hAnsi="宋体" w:eastAsia="宋体" w:cs="宋体"/>
          <w:color w:val="000"/>
          <w:sz w:val="28"/>
          <w:szCs w:val="28"/>
        </w:rPr>
        <w:t xml:space="preserve">　　各级纪检监察机关坚守职能职责，把党的政治建设摆在首位，坚决维护党中央权威和集中统一领导，把检查党的路线方针政策和党中央重大决策部署落实情况作为重中之重，确保党中央政令畅通。</w:t>
      </w:r>
    </w:p>
    <w:p>
      <w:pPr>
        <w:ind w:left="0" w:right="0" w:firstLine="560"/>
        <w:spacing w:before="450" w:after="450" w:line="312" w:lineRule="auto"/>
      </w:pPr>
      <w:r>
        <w:rPr>
          <w:rFonts w:ascii="宋体" w:hAnsi="宋体" w:eastAsia="宋体" w:cs="宋体"/>
          <w:color w:val="000"/>
          <w:sz w:val="28"/>
          <w:szCs w:val="28"/>
        </w:rPr>
        <w:t xml:space="preserve">　　从紧紧围绕贯彻新发展理念、实现高质量发展、打好三大攻坚战等方面加强监督检查，到对“七个有之”问题保持高度警觉，坚决清除两面派、两面人，再到对维护党的政治纪律和政治规矩不力，在推进重大改革、重点工作中推诿应付等不担当不作为问题坚决追责问责，“讲政治”已成为纪检监察工作最鲜明的底色。</w:t>
      </w:r>
    </w:p>
    <w:p>
      <w:pPr>
        <w:ind w:left="0" w:right="0" w:firstLine="560"/>
        <w:spacing w:before="450" w:after="450" w:line="312" w:lineRule="auto"/>
      </w:pPr>
      <w:r>
        <w:rPr>
          <w:rFonts w:ascii="宋体" w:hAnsi="宋体" w:eastAsia="宋体" w:cs="宋体"/>
          <w:color w:val="000"/>
          <w:sz w:val="28"/>
          <w:szCs w:val="28"/>
        </w:rPr>
        <w:t xml:space="preserve">　　以党的政治建设为统领，确保党的十九大精神和党中央重大决策部署坚决贯彻落实到位</w:t>
      </w:r>
    </w:p>
    <w:p>
      <w:pPr>
        <w:ind w:left="0" w:right="0" w:firstLine="560"/>
        <w:spacing w:before="450" w:after="450" w:line="312" w:lineRule="auto"/>
      </w:pPr>
      <w:r>
        <w:rPr>
          <w:rFonts w:ascii="宋体" w:hAnsi="宋体" w:eastAsia="宋体" w:cs="宋体"/>
          <w:color w:val="000"/>
          <w:sz w:val="28"/>
          <w:szCs w:val="28"/>
        </w:rPr>
        <w:t xml:space="preserve">　　增强“四个意识”、坚定“四个自信”、做到“两个维护”，是具体的不是抽象的。</w:t>
      </w:r>
    </w:p>
    <w:p>
      <w:pPr>
        <w:ind w:left="0" w:right="0" w:firstLine="560"/>
        <w:spacing w:before="450" w:after="450" w:line="312" w:lineRule="auto"/>
      </w:pPr>
      <w:r>
        <w:rPr>
          <w:rFonts w:ascii="宋体" w:hAnsi="宋体" w:eastAsia="宋体" w:cs="宋体"/>
          <w:color w:val="000"/>
          <w:sz w:val="28"/>
          <w:szCs w:val="28"/>
        </w:rPr>
        <w:t xml:space="preserve">　　公报提出的三个“一以贯之”，就充分体现了纪检监察机关把自己摆进去、把职责摆进去、把工作摆进去，从政治和大局向党中央看齐的实际行动。</w:t>
      </w:r>
    </w:p>
    <w:p>
      <w:pPr>
        <w:ind w:left="0" w:right="0" w:firstLine="560"/>
        <w:spacing w:before="450" w:after="450" w:line="312" w:lineRule="auto"/>
      </w:pPr>
      <w:r>
        <w:rPr>
          <w:rFonts w:ascii="宋体" w:hAnsi="宋体" w:eastAsia="宋体" w:cs="宋体"/>
          <w:color w:val="000"/>
          <w:sz w:val="28"/>
          <w:szCs w:val="28"/>
        </w:rPr>
        <w:t xml:space="preserve">　　思想建设是党的基础性建设。此次全会上，习近平总书记部署继续推进全面从严治党的六项任务，第一项就是深入贯彻落实党的十九大精神，不断强化思想武装。贯彻习近平总书记重要讲话精神，公报将持之以恒学习贯彻习近平新时代中国特色社会主义思想，深入开展“不忘初心、牢记使命”主题教育作为2024年的第一项任务进行部署。</w:t>
      </w:r>
    </w:p>
    <w:p>
      <w:pPr>
        <w:ind w:left="0" w:right="0" w:firstLine="560"/>
        <w:spacing w:before="450" w:after="450" w:line="312" w:lineRule="auto"/>
      </w:pPr>
      <w:r>
        <w:rPr>
          <w:rFonts w:ascii="宋体" w:hAnsi="宋体" w:eastAsia="宋体" w:cs="宋体"/>
          <w:color w:val="000"/>
          <w:sz w:val="28"/>
          <w:szCs w:val="28"/>
        </w:rPr>
        <w:t xml:space="preserve">　　形式主义、官僚主义是目前党内存在的突出矛盾和问题，是阻碍党的路线方针政策和党中央重大决策部署贯彻落实的大敌。此次全会上，习近平总书记明确指出，要把力戒形式主义、官僚主义作为主要任务。对此，公报从坚持政治原则、严明政治纪律的高度，要求“深化集中整治形式主义、官僚主义成果，严肃查处空泛表态、应景造势、敷衍塞责、出工不出力等问题”。</w:t>
      </w:r>
    </w:p>
    <w:p>
      <w:pPr>
        <w:ind w:left="0" w:right="0" w:firstLine="560"/>
        <w:spacing w:before="450" w:after="450" w:line="312" w:lineRule="auto"/>
      </w:pPr>
      <w:r>
        <w:rPr>
          <w:rFonts w:ascii="宋体" w:hAnsi="宋体" w:eastAsia="宋体" w:cs="宋体"/>
          <w:color w:val="000"/>
          <w:sz w:val="28"/>
          <w:szCs w:val="28"/>
        </w:rPr>
        <w:t xml:space="preserve">　　旗帜鲜明坚持党的全面领导，就要坚持党中央重大决策部署到哪里，监督检查就跟进到哪里，确保党中央令行禁止。这一要求体现在全会部署的今年各项具体工作中——</w:t>
      </w:r>
    </w:p>
    <w:p>
      <w:pPr>
        <w:ind w:left="0" w:right="0" w:firstLine="560"/>
        <w:spacing w:before="450" w:after="450" w:line="312" w:lineRule="auto"/>
      </w:pPr>
      <w:r>
        <w:rPr>
          <w:rFonts w:ascii="宋体" w:hAnsi="宋体" w:eastAsia="宋体" w:cs="宋体"/>
          <w:color w:val="000"/>
          <w:sz w:val="28"/>
          <w:szCs w:val="28"/>
        </w:rPr>
        <w:t xml:space="preserve">　　加强对新形势下党内政治生活若干准则等法规制度执行情况的监督检查，进一步增强党内政治生活的政治性、时代性、原则性、战斗性。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持续深化政治巡视，着力发现落实党的路线方针政策和党中央重大决策部署方面存在的问题。</w:t>
      </w:r>
    </w:p>
    <w:p>
      <w:pPr>
        <w:ind w:left="0" w:right="0" w:firstLine="560"/>
        <w:spacing w:before="450" w:after="450" w:line="312" w:lineRule="auto"/>
      </w:pPr>
      <w:r>
        <w:rPr>
          <w:rFonts w:ascii="宋体" w:hAnsi="宋体" w:eastAsia="宋体" w:cs="宋体"/>
          <w:color w:val="000"/>
          <w:sz w:val="28"/>
          <w:szCs w:val="28"/>
        </w:rPr>
        <w:t xml:space="preserve">　　坚持群众身边问题靠身边党组织解决，强化各级党委（党组）特别是书记的主体责任。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打铁必须自身硬。公报对纪检监察队伍建设提出要求，首要的就是“带头加强党的政治建设，带头自觉同以习近平同志为核心的党中央保持高度一致，带头建设让党中央放心、人民群众满意的模范机关”。</w:t>
      </w:r>
    </w:p>
    <w:p>
      <w:pPr>
        <w:ind w:left="0" w:right="0" w:firstLine="560"/>
        <w:spacing w:before="450" w:after="450" w:line="312" w:lineRule="auto"/>
      </w:pPr>
      <w:r>
        <w:rPr>
          <w:rFonts w:ascii="宋体" w:hAnsi="宋体" w:eastAsia="宋体" w:cs="宋体"/>
          <w:color w:val="000"/>
          <w:sz w:val="28"/>
          <w:szCs w:val="28"/>
        </w:rPr>
        <w:t xml:space="preserve">　　“纪检监察机关作为党和国家监督专责机关，肩负责任更重。”中央纪委委员，湖北省纪委书记、监委主任王立山表示，“纪检监察领导干部必须带头增强‘四个意识’，带头增强斗争精神，带头做到‘两个维护’，真正成为忠诚干净担当的表率。”</w:t>
      </w:r>
    </w:p>
    <w:p>
      <w:pPr>
        <w:ind w:left="0" w:right="0" w:firstLine="560"/>
        <w:spacing w:before="450" w:after="450" w:line="312" w:lineRule="auto"/>
      </w:pPr>
      <w:r>
        <w:rPr>
          <w:rFonts w:ascii="黑体" w:hAnsi="黑体" w:eastAsia="黑体" w:cs="黑体"/>
          <w:color w:val="000000"/>
          <w:sz w:val="36"/>
          <w:szCs w:val="36"/>
          <w:b w:val="1"/>
          <w:bCs w:val="1"/>
        </w:rPr>
        <w:t xml:space="preserve">【篇三】坚持和加强党的全面领导方面个人剖析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根据此次民主生活会的安排部署，本人坚持以习近平新时代中国特色社会主义思想为指导思想，深入学习贯彻党的十九大、十九届二中、三中、四中、五中全会及习近平总书记视察XX重要讲话精神，对照习近平总书记关于严肃党内政治生活的重要指示精神，对照党章党规党纪，对照初心使命，深入查找自身在学懂弄通做实习近平新时代中国特色社会主义思想等5个方面存在的问题，进行深刻党性分析，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我坚持把政治建设摆在首位，树牢“四个意识”，坚定“四个自信”，坚决做到“两个维护”，始终在政治上思想上行动上同以习近平同志为核心的党中央保持高度一致，严格遵守党的政治纪律和政治规矩。存在的主要问题：落实意识形态工作责任制还需更加强化。严格履行抓意识形态工作职责，把意识形态工作同城市规划建设管理等业务工作同安排、同部署，但相对业务工作而言，对城建条线单位意识形态工作一定程度上还存在安排部署多、检查落实少，按部就班多、创新突破少的现象；在大是大非和政治原则面前，我始终立场坚定、旗帜鲜明，但对出现的一些不当言论和倾向问题，斗争的精神还不足。</w:t>
      </w:r>
    </w:p>
    <w:p>
      <w:pPr>
        <w:ind w:left="0" w:right="0" w:firstLine="560"/>
        <w:spacing w:before="450" w:after="450" w:line="312" w:lineRule="auto"/>
      </w:pPr>
      <w:r>
        <w:rPr>
          <w:rFonts w:ascii="宋体" w:hAnsi="宋体" w:eastAsia="宋体" w:cs="宋体"/>
          <w:color w:val="000"/>
          <w:sz w:val="28"/>
          <w:szCs w:val="28"/>
        </w:rPr>
        <w:t xml:space="preserve">　　（二）坚持和加强党的全面领导方面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贯彻中央和省、市、区委决策部署还需更加深入。能够不折不扣执行中央和省、市、区委的决策部署，但有时思考问题的站位还不够高，对上级政策的理解不够深、落实不够快、对接还不够精准，特别是在如何把各项决策部署转化为推动XX高质量发展的实际行动和务实举措方面，还未能充分发挥好带头示范作用。</w:t>
      </w:r>
    </w:p>
    <w:p>
      <w:pPr>
        <w:ind w:left="0" w:right="0" w:firstLine="560"/>
        <w:spacing w:before="450" w:after="450" w:line="312" w:lineRule="auto"/>
      </w:pPr>
      <w:r>
        <w:rPr>
          <w:rFonts w:ascii="宋体" w:hAnsi="宋体" w:eastAsia="宋体" w:cs="宋体"/>
          <w:color w:val="000"/>
          <w:sz w:val="28"/>
          <w:szCs w:val="28"/>
        </w:rPr>
        <w:t xml:space="preserve">　　二是执行组织纪律还需更加严格。认真贯彻落实民主集中制，严格执行请示报告制度、双重组织生活制度，积极参加区委中心组学习、常委领学、重温入党誓词等活动，以普通党员身份参加区委办党支部组织生活会。但对分管部门的党员干部执行组织纪律方面的管理、教育和监督还不够刚性，有时用工作纪律代替政治纪律；对分管单位负责同志提要求多、布置任务多，谈心谈话还较少，对一般干部和职工的思想状况了解还不深入、不全面。</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认真落实总书记“五个坚持”要求，自觉践行新发展理念，敢于担当负责，勇于攻坚克难，以奋发有为的状态推动XX全域城市化建设。存在的主要问题：一是勇争一流的锐气有待加强。尽管在统筹资源要素、完善流程机制和提升城建服务水平等方面出台了一些创新措施，但针对性、有效性还有待进一步强化。在强化推动国家X枢纽、长三角核心区的XX网枢纽规划建设方面，虽已得到国家XX认可和支持，但XX一体化建设、XX规划等方案还在反复研究中，对于构建开放新枢纽、拓展发展新空间等一系列问题，还需要进一步深入思考、敢于创新。二是狠抓落实的劲头有待加强。始终坚持高标准、高质量的城市规划建设理念，精心抓好项目规划审批和建设管理，对工程进度和质量安全能够紧盯不放、跟踪问效，但在项目建设过程中出现的噪音扰民、扬尘防控、交通拥堵等事宜一抓到底的韧劲还不够。在拆迁安置方面，近年来全区房屋拆迁力度加大，但安置房建设与拆迁进度还不匹配，目前全区还有近XX万户居民在外过渡，有的群众过渡时间已长达X年，未能彻底解决“人等房”矛盾。另外，针对极个别村庄农户私自翻建房屋的情况未能及时发现，在区委区政府主要领导提醒后才采取应对举措，同时，基层群众对农房翻建规范化管理呼声较高，而农村建房相关政策未能及时出台，一定程度上对需建房并符合政策的少数群众利益造成了影响。</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改革创新的力度有待加强。能够经常督促并组织城建条线单位学习周边先进地区规划建设管理经验，但相对而言学习考察比较多，能够全面吸收和借鉴方面还较少，特别是对海绵城市、绿色建筑、装配式建筑等一些具体工作存在的困难和问题，尽管认识的比较清楚，但真正下决心创造性加以解决的还不多，装配式建筑构件生产基地还未能形成规模产能；海绵城市项目建设停留在区级层面，项目建设管理还未达到列入市级试点水平；鼓励和引导建设单位创先争优还不够到位，建设项目争创“国优”、“省优”等各类奖项较少。</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严格落实中央八项规定及其实施细则精神，带头转变作风，模范执行各项廉政规定，始终坚守廉洁从政的底线。存在的主要问题：一是形式主义、官僚主义还要时刻保持警惕。目前城建工作方面协调会、推进会等各类会议数量仍然偏多，牵扯了项目建设管理一线党员干部的许多精力；同时也存在对推进工程建设方面重结果多一些、看过程少一些，在推进XX等工作中提出的要求相对多一些，但赴项目建设现场指导相对少一些。在提升项目建设品质方面，审批规划方案时能够综合考虑外立面样式、地下空间开发、灯光景观效果等方面，但在实际落实中有时未能做到持续督促住建、规划等部门做好监管。二是调查研究还要更加细致全面。下基层、进企业、访群众往往是按照区委、区政府的统一部署开展，距离真正做到凝聚民心、集中民智还有一定差距；能够定期赴挂钩联系点XXX区走访调研和指导工作，但对其他板块经济发展、规划建设等方面的指导帮助还不够。对一般村（社区）工作的了解主要靠听汇报，或是在基层干部的带领下到现场查看，而直接听取村干部、一般群众意见和建议较少，未能动态全面掌握基层干部群众的思想状况和工作情况。三是模范作用发挥不够明显。当前，XX正处在谋求高质量发展、实现更大突破的关键时期，面临的机遇前所未有，作为一名城建工作分管负责人，在优化发展空间、激发创新活力、保障平稳态势等各个方面充分发挥模范作用还有进一步提升的空间。在化解房地产项目信访投诉和业主上访等方面，还未能系统提出有效解决问题的办法，督促住建局等部门抓好提前预防和事先协调还不够到位；在优化公交运行服务群众出行方面，居民和企业员工需求和投诉仍然较多。</w:t>
      </w:r>
    </w:p>
    <w:p>
      <w:pPr>
        <w:ind w:left="0" w:right="0" w:firstLine="560"/>
        <w:spacing w:before="450" w:after="450" w:line="312" w:lineRule="auto"/>
      </w:pPr>
      <w:r>
        <w:rPr>
          <w:rFonts w:ascii="宋体" w:hAnsi="宋体" w:eastAsia="宋体" w:cs="宋体"/>
          <w:color w:val="000"/>
          <w:sz w:val="28"/>
          <w:szCs w:val="28"/>
        </w:rPr>
        <w:t xml:space="preserve">　　结合自身思想和工作、生活实际，经过深入剖析，产生上述问题的原因，主要体现在以下几个方面。一是学懂弄通做实新思想还有差距。总书记的原文原著读了不少，但有的仅满足于一般性的了解掌握，对习近平新时代中国特色社会主义思想中蕴含的马克思主义立场、观点、方法理解不够深刻、把握还不到位。学以致用、用以促学还不够精准，未能真正做到把习近平新时代中国特色社会主义思想贯穿于想问题、作决策、干工作的全过程。二是系统谋划城建工作还有差距。对照总书记对新发展理念的一系列重要指示，对照城市建设各专项工作的针对性要求，工作中还存在不少差距和薄弱环节，科学谋划好新时代XX全域城市化建设工作还不够。与雄安新区、通州城市副中心、深圳前海合作区、苏州工业园区等先进地区和兄弟板块在城市规划建设管理方面的交流学习还不多，取他人之长、创XX之新还要更加积极主动。三是常态长效从严管理还有差距。根据新形势新要求新任务，动态化梳理和优化各项业务工作流程、长效管理制度，还需不断努力，对各单位督促指导还需不断加强。严管厚爱措施还需持续完善，有时认为城建工作标准比较高、任务比较重，一些工作即使完成情况不够理想，也不忍心求全责备，管理上从严从紧、工作上落细落地还需加大力度。</w:t>
      </w:r>
    </w:p>
    <w:p>
      <w:pPr>
        <w:ind w:left="0" w:right="0" w:firstLine="560"/>
        <w:spacing w:before="450" w:after="450" w:line="312" w:lineRule="auto"/>
      </w:pPr>
      <w:r>
        <w:rPr>
          <w:rFonts w:ascii="宋体" w:hAnsi="宋体" w:eastAsia="宋体" w:cs="宋体"/>
          <w:color w:val="000"/>
          <w:sz w:val="28"/>
          <w:szCs w:val="28"/>
        </w:rPr>
        <w:t xml:space="preserve">　　（一）强化理论学习，持续学深悟透新思想。始终把深入学习贯彻习近平新时代中国特色社会主义思想作为首要政治任务，全面落实习近平新时代中国特色社会主义思想常态化学习机制，认真研读《习近平谈治国理政》和《习近平新时代中国特色社会主义思想三十讲》等理论专著，系统学、跟进学、联系实际学。切实加强业务知识学习，坚持博学一点、先学一步、深学一层，牢牢把握全域城市化的发展理念，主动学习城市建设、交通规划、棚户区改造等方面的新理念、新政策，不断提高理论素养和思维能力，切实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强化政治建设，永葆绝对忠诚政治品格。牢牢把握习近平总书记关于加强党的政治建设的总体要求，准确掌握其内涵实质和精髓要义，做到忠诚干净担当，防止和克服形式主义、官僚主义。结合城市规划建设管理实际，抓好项目建设中的政治纪律和政治规矩执行。坚持民主集中制，严格执行新形势下党内政治生活若干准则，积极开展批评和自我批评，自觉接受各方监督。同时，切实抓好城建条线意识形态工作，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三）强化创新突破，践行高质量发展路径。紧紧围绕区委区政府中心工作，始终坚持发展第一要务，紧紧抓住并用好战略机遇期，始终保持解放思想的自觉、担当作为的本领和永不懈怠的追求。进一步落实好重大项目规划建设协调、产业项目供地协调等工作机制，统筹各类要素资源，全力保障重大项目规划建设，力促项目早落地早开工早投产。引导和支持城建集团、交投集团、生态建设公司在推进城市规划建设方面发挥示范带头作用，提升项目建设水平，助力XX规划建设水平新跃升。</w:t>
      </w:r>
    </w:p>
    <w:p>
      <w:pPr>
        <w:ind w:left="0" w:right="0" w:firstLine="560"/>
        <w:spacing w:before="450" w:after="450" w:line="312" w:lineRule="auto"/>
      </w:pPr>
      <w:r>
        <w:rPr>
          <w:rFonts w:ascii="宋体" w:hAnsi="宋体" w:eastAsia="宋体" w:cs="宋体"/>
          <w:color w:val="000"/>
          <w:sz w:val="28"/>
          <w:szCs w:val="28"/>
        </w:rPr>
        <w:t xml:space="preserve">　　（四）强化担当精神，提高服务大局能力本领。不断谋划务实举措，压实工作责任，全面抓好拆迁安置、景观提升、项目管理、队伍建设等工作。平稳推进精准拆迁和安置工作，加强拆迁后地块复垦和环境整治，有效遏制资源闲置和违规占用情况发生。狠抓项目建设管理，加强项目质量、安全监管、文明施工、工程进度等全过程管控。建设一流队伍，引导城建队伍持续增强服务发展的使命感、紧迫感、责任感和荣誉感，始终把握好“主动、创新、专业、高效、热情”的目标要求，进一步提升全区建设管理服务水平。</w:t>
      </w:r>
    </w:p>
    <w:p>
      <w:pPr>
        <w:ind w:left="0" w:right="0" w:firstLine="560"/>
        <w:spacing w:before="450" w:after="450" w:line="312" w:lineRule="auto"/>
      </w:pPr>
      <w:r>
        <w:rPr>
          <w:rFonts w:ascii="宋体" w:hAnsi="宋体" w:eastAsia="宋体" w:cs="宋体"/>
          <w:color w:val="000"/>
          <w:sz w:val="28"/>
          <w:szCs w:val="28"/>
        </w:rPr>
        <w:t xml:space="preserve">　　（五）强化廉洁自律，维护风清气正政治生态。严格执行中央八项规定及其实施细则精神，加强自身修养，不断增强批评和自我批评的自觉性，从点点滴滴的小节、小事抓起，防微杜渐，不碰高压线、警戒线，筑牢思想、道德、法律等各道防线，管好家属和身边工作人员，树立清廉清正清明的良好形象。认真落实全面从严治党政治责任，把党风廉政建设的各项任务和具体措施落实到城市规划建设管理工作中。进一步完善长效管理机制，切实按制度管权管事管人，对发现的苗头性倾向性问题及时教育提醒，以实际行动维护风清气正良好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2025-07-08T19:00:36+08:00</dcterms:created>
  <dcterms:modified xsi:type="dcterms:W3CDTF">2025-07-08T19:00:36+08:00</dcterms:modified>
</cp:coreProperties>
</file>

<file path=docProps/custom.xml><?xml version="1.0" encoding="utf-8"?>
<Properties xmlns="http://schemas.openxmlformats.org/officeDocument/2006/custom-properties" xmlns:vt="http://schemas.openxmlformats.org/officeDocument/2006/docPropsVTypes"/>
</file>