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医院试用期个人总结报告范文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具有挽救生命、造福大众的高尚性。今天小编给大家为您整理了医院试用期个人总结报告，希望对大家有所帮助。医院试用期个人总结报告篇一工作一月来，在院领导和科室主任护士长的言传身教、关心培养下，在同事的支持帮助、密切配合下，我不断加强思想政治学...</w:t>
      </w:r>
    </w:p>
    <w:p>
      <w:pPr>
        <w:ind w:left="0" w:right="0" w:firstLine="560"/>
        <w:spacing w:before="450" w:after="450" w:line="312" w:lineRule="auto"/>
      </w:pPr>
      <w:r>
        <w:rPr>
          <w:rFonts w:ascii="宋体" w:hAnsi="宋体" w:eastAsia="宋体" w:cs="宋体"/>
          <w:color w:val="000"/>
          <w:sz w:val="28"/>
          <w:szCs w:val="28"/>
        </w:rPr>
        <w:t xml:space="preserve">医院具有挽救生命、造福大众的高尚性。今天小编给大家为您整理了医院试用期个人总结报告，希望对大家有所帮助。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医院试用期个人总结报告篇一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医院试用期个人总结报告篇二</w:t>
      </w:r>
    </w:p>
    <w:p>
      <w:pPr>
        <w:ind w:left="0" w:right="0" w:firstLine="560"/>
        <w:spacing w:before="450" w:after="450" w:line="312" w:lineRule="auto"/>
      </w:pPr>
      <w:r>
        <w:rPr>
          <w:rFonts w:ascii="宋体" w:hAnsi="宋体" w:eastAsia="宋体" w:cs="宋体"/>
          <w:color w:val="000"/>
          <w:sz w:val="28"/>
          <w:szCs w:val="28"/>
        </w:rPr>
        <w:t xml:space="preserve">时间很快，已在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医院上班的日子里，我渐渐喜欢上了这个地方，喜欢上了麻醉这份工作，想在这里慢慢成长成材，成为一名合格的正式_医院里的职工，三个月的学习与工作，让我成长了很多，今后我会继续努力，一如既往地保持着优良的作风，不断地完善自己，为了自己的明天，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医院试用期个人总结报告三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医院试用期个人总结报告四</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2025-06-19T06:18:52+08:00</dcterms:created>
  <dcterms:modified xsi:type="dcterms:W3CDTF">2025-06-19T06:18:52+08:00</dcterms:modified>
</cp:coreProperties>
</file>

<file path=docProps/custom.xml><?xml version="1.0" encoding="utf-8"?>
<Properties xmlns="http://schemas.openxmlformats.org/officeDocument/2006/custom-properties" xmlns:vt="http://schemas.openxmlformats.org/officeDocument/2006/docPropsVTypes"/>
</file>