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日子在弹指一挥间就毫无声息的流逝，就在此时需要回头总结之际才猛然间意识到日子的匆匆，又到了该做总结的时候。《医院个人年度工作总结报告》是为大家准备的，希望对大家有帮助。&gt;　　篇一：　　作为一名外科医生，我的工作职责是竭尽全力除人类之病痛，助...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日子在弹指一挥间就毫无声息的流逝，就在此时需要回头总结之际才猛然间意识到日子的匆匆，又到了该做总结的时候。《医院个人年度工作总结报告》是为大家准备的，希望对大家有帮助。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努力学习马克思列宁主义、毛泽东思想，邓小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w:t>
      </w:r>
    </w:p>
    <w:p>
      <w:pPr>
        <w:ind w:left="0" w:right="0" w:firstLine="560"/>
        <w:spacing w:before="450" w:after="450" w:line="312" w:lineRule="auto"/>
      </w:pPr>
      <w:r>
        <w:rPr>
          <w:rFonts w:ascii="宋体" w:hAnsi="宋体" w:eastAsia="宋体" w:cs="宋体"/>
          <w:color w:val="000"/>
          <w:sz w:val="28"/>
          <w:szCs w:val="28"/>
        </w:rPr>
        <w:t xml:space="preserve">　　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w:t>
      </w:r>
    </w:p>
    <w:p>
      <w:pPr>
        <w:ind w:left="0" w:right="0" w:firstLine="560"/>
        <w:spacing w:before="450" w:after="450" w:line="312" w:lineRule="auto"/>
      </w:pPr>
      <w:r>
        <w:rPr>
          <w:rFonts w:ascii="宋体" w:hAnsi="宋体" w:eastAsia="宋体" w:cs="宋体"/>
          <w:color w:val="000"/>
          <w:sz w:val="28"/>
          <w:szCs w:val="28"/>
        </w:rPr>
        <w:t xml:space="preserve">　　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　　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　　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　　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　　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