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2024年基层医院护理工作总结 医院护理工作总结(六篇)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基层医院护理工作总结 医院护理工作总结一一、确立了压力性损伤小组的组织构架经过讨论明确了压力性损伤小组的工作职责、工作内容与要求。为强化小组工作职能，组内划分培训组、伤口组和科研组。二、开展相关培训工作1。 确定小组工作方向，建立学习计划。...</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医院护理工作总结一</w:t>
      </w:r>
    </w:p>
    <w:p>
      <w:pPr>
        <w:ind w:left="0" w:right="0" w:firstLine="560"/>
        <w:spacing w:before="450" w:after="450" w:line="312" w:lineRule="auto"/>
      </w:pPr>
      <w:r>
        <w:rPr>
          <w:rFonts w:ascii="宋体" w:hAnsi="宋体" w:eastAsia="宋体" w:cs="宋体"/>
          <w:color w:val="000"/>
          <w:sz w:val="28"/>
          <w:szCs w:val="28"/>
        </w:rPr>
        <w:t xml:space="preserve">一、确立了压力性损伤小组的组织构架</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二、开展相关培训工作</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 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 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三、造口伤口门诊工作</w:t>
      </w:r>
    </w:p>
    <w:p>
      <w:pPr>
        <w:ind w:left="0" w:right="0" w:firstLine="560"/>
        <w:spacing w:before="450" w:after="450" w:line="312" w:lineRule="auto"/>
      </w:pPr>
      <w:r>
        <w:rPr>
          <w:rFonts w:ascii="宋体" w:hAnsi="宋体" w:eastAsia="宋体" w:cs="宋体"/>
          <w:color w:val="000"/>
          <w:sz w:val="28"/>
          <w:szCs w:val="28"/>
        </w:rPr>
        <w:t xml:space="preserve">1。 小组内造口伤口治疗师承担造口伤口门诊工作，x年门诊量3613人次，其中造口护理335人次。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 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 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四、x年工作设想</w:t>
      </w:r>
    </w:p>
    <w:p>
      <w:pPr>
        <w:ind w:left="0" w:right="0" w:firstLine="560"/>
        <w:spacing w:before="450" w:after="450" w:line="312" w:lineRule="auto"/>
      </w:pPr>
      <w:r>
        <w:rPr>
          <w:rFonts w:ascii="宋体" w:hAnsi="宋体" w:eastAsia="宋体" w:cs="宋体"/>
          <w:color w:val="000"/>
          <w:sz w:val="28"/>
          <w:szCs w:val="28"/>
        </w:rPr>
        <w:t xml:space="preserve">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医院护理工作总结二</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医院护理工作总结三</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医院护理工作总结四</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医院护理工作总结六</w:t>
      </w:r>
    </w:p>
    <w:p>
      <w:pPr>
        <w:ind w:left="0" w:right="0" w:firstLine="560"/>
        <w:spacing w:before="450" w:after="450" w:line="312" w:lineRule="auto"/>
      </w:pPr>
      <w:r>
        <w:rPr>
          <w:rFonts w:ascii="宋体" w:hAnsi="宋体" w:eastAsia="宋体" w:cs="宋体"/>
          <w:color w:val="000"/>
          <w:sz w:val="28"/>
          <w:szCs w:val="28"/>
        </w:rPr>
        <w:t xml:space="preserve">今年工作转眼即过，在这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今年来护理工作由于院领导的重视、支持和帮助，内强管理，外塑形象，在护理质量、职业道德建设上取得了一定成绩绩，但也存在一定缺点，有待进一步改善。希望医院领导给予批评和指正！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2025-05-02T16:53:56+08:00</dcterms:created>
  <dcterms:modified xsi:type="dcterms:W3CDTF">2025-05-02T16:53:56+08:00</dcterms:modified>
</cp:coreProperties>
</file>

<file path=docProps/custom.xml><?xml version="1.0" encoding="utf-8"?>
<Properties xmlns="http://schemas.openxmlformats.org/officeDocument/2006/custom-properties" xmlns:vt="http://schemas.openxmlformats.org/officeDocument/2006/docPropsVTypes"/>
</file>