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医院人员工作总结(四篇)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院人员工作总结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