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医院创建办疫情防控总结(通用3篇)</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以下是为大家整理的关于医院创建办疫情防控总结的文章3篇 ,欢迎品鉴！【篇1】医院创建办疫情防控总结　　x市立医院是x省卫健委确定的第一批x市新型冠状病毒感染的肺炎唯一市级医疗救...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以下是为大家整理的关于医院创建办疫情防控总结的文章3篇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【篇1】医院创建办疫情防控总结</w:t>
      </w:r>
    </w:p>
    <w:p>
      <w:pPr>
        <w:ind w:left="0" w:right="0" w:firstLine="560"/>
        <w:spacing w:before="450" w:after="450" w:line="312" w:lineRule="auto"/>
      </w:pPr>
      <w:r>
        <w:rPr>
          <w:rFonts w:ascii="宋体" w:hAnsi="宋体" w:eastAsia="宋体" w:cs="宋体"/>
          <w:color w:val="000"/>
          <w:sz w:val="28"/>
          <w:szCs w:val="28"/>
        </w:rPr>
        <w:t xml:space="preserve">　　x市立医院是x省卫健委确定的第一批x市新型冠状病毒感染的肺炎唯一市级医疗救治定点医院，是x市卫健委确定的承担x市各县(区)所有确诊患者集中救治的唯一定点医院。疫情就是命令，两个“唯一”就是动员令、冲锋号。自疫情发生以来，x市立医院在市委、市政府和市卫健委的坚强领导下，十分重视新冠肺炎疫情防治工作，坚持全院一盘棋，全力以赴构筑抗击新冠肺炎疫情坚固防线，誓言要在此次战“疫”中发挥主战场作用,守护好x万x人民的生命健康安全。</w:t>
      </w:r>
    </w:p>
    <w:p>
      <w:pPr>
        <w:ind w:left="0" w:right="0" w:firstLine="560"/>
        <w:spacing w:before="450" w:after="450" w:line="312" w:lineRule="auto"/>
      </w:pPr>
      <w:r>
        <w:rPr>
          <w:rFonts w:ascii="宋体" w:hAnsi="宋体" w:eastAsia="宋体" w:cs="宋体"/>
          <w:color w:val="000"/>
          <w:sz w:val="28"/>
          <w:szCs w:val="28"/>
        </w:rPr>
        <w:t xml:space="preserve">　　 提高政治站位，筑牢“思想防线”。   </w:t>
      </w:r>
    </w:p>
    <w:p>
      <w:pPr>
        <w:ind w:left="0" w:right="0" w:firstLine="560"/>
        <w:spacing w:before="450" w:after="450" w:line="312" w:lineRule="auto"/>
      </w:pPr>
      <w:r>
        <w:rPr>
          <w:rFonts w:ascii="宋体" w:hAnsi="宋体" w:eastAsia="宋体" w:cs="宋体"/>
          <w:color w:val="000"/>
          <w:sz w:val="28"/>
          <w:szCs w:val="28"/>
        </w:rPr>
        <w:t xml:space="preserve">　　    1月19日，院长x做第一次动员时强调，做好新冠肺炎疫情防治工作是我们应尽之责、应担之责、应履之职，更是当前首要的政治任务。全院上下要以习近平总书记记关于疫情防控工作的系列重要讲话和指示精神为指导，严格按照市委书记x作出的具体要求，增强“四个意识”、坚定“四个自信”、做到“两个维护”的政治高度，增强疫情救治工作的责任感和紧迫感，坚决贯彻落实上级部门疫情防治各项决策部署，充分发挥党组织的战斗堡垒作用和党员的先锋模范作用，以对人民群众生命安全和身体健康高度负责的精神，以越是艰险越向前的斗志，积极投身防控救治疫情第一线，用实际行动践行初心使命、体现责任担当，努力交上一份让群众满意、组织认可、政府放心的答卷。</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人们惊慌失措、闭门不出。而在电视上、手机里、广播中听见的和看到的，最多的是这样一种人，他们是那么的坚定自信、坦然从容，是“最美逆行者”。他们当中有医护人员、解放军战士、社区工作者……。在x抗“疫”主战场上，就有一群这样的“最美逆行者”——x市立医院医疗救治团队。</w:t>
      </w:r>
    </w:p>
    <w:p>
      <w:pPr>
        <w:ind w:left="0" w:right="0" w:firstLine="560"/>
        <w:spacing w:before="450" w:after="450" w:line="312" w:lineRule="auto"/>
      </w:pPr>
      <w:r>
        <w:rPr>
          <w:rFonts w:ascii="宋体" w:hAnsi="宋体" w:eastAsia="宋体" w:cs="宋体"/>
          <w:color w:val="000"/>
          <w:sz w:val="28"/>
          <w:szCs w:val="28"/>
        </w:rPr>
        <w:t xml:space="preserve">　　面对疫情，他们立足本职、挺身而出、冲锋在前，纷纷写下《决心书》《请战书》，随时听从组织召唤，随时准备参加抗击疫情工作。走进发热门诊、预检分诊、隔离病房，党员带头奉献，坚守一线，团结带领抗“疫”第一线医务人员，书写了不畏艰险、共克时艰的壮丽篇章，演绎了“最美逆行者”“最美口罩勒痕”“最美临时妈妈”“战‘疫’中的别样元宵节”等一个个感人的故事。走进检验、放射等辅助诊疗科室，医技人员疫情面前不退缩，心中牢记“我是一名白衣战士，我必须挺身而出”，把实验室、操作间当作战场，与疫情争分夺秒，第一时间出具检查结果，为临床一线提供诊断依据。外勤人员、后勤保障人员、党员和青年志愿者服务队同样在行动，他们服从工作大局、服从统一安排，为抗“疫”第一线人员提供提供最优的服务保障,助力疫情防控与救治工作。</w:t>
      </w:r>
    </w:p>
    <w:p>
      <w:pPr>
        <w:ind w:left="0" w:right="0" w:firstLine="560"/>
        <w:spacing w:before="450" w:after="450" w:line="312" w:lineRule="auto"/>
      </w:pPr>
      <w:r>
        <w:rPr>
          <w:rFonts w:ascii="宋体" w:hAnsi="宋体" w:eastAsia="宋体" w:cs="宋体"/>
          <w:color w:val="000"/>
          <w:sz w:val="28"/>
          <w:szCs w:val="28"/>
        </w:rPr>
        <w:t xml:space="preserve">　　 全力以赴做好医疗救治工作，筑牢“救治防线”。</w:t>
      </w:r>
    </w:p>
    <w:p>
      <w:pPr>
        <w:ind w:left="0" w:right="0" w:firstLine="560"/>
        <w:spacing w:before="450" w:after="450" w:line="312" w:lineRule="auto"/>
      </w:pPr>
      <w:r>
        <w:rPr>
          <w:rFonts w:ascii="宋体" w:hAnsi="宋体" w:eastAsia="宋体" w:cs="宋体"/>
          <w:color w:val="000"/>
          <w:sz w:val="28"/>
          <w:szCs w:val="28"/>
        </w:rPr>
        <w:t xml:space="preserve">　　按照“坚定信心、同舟共济、科学防治、精准施策”的要求，制订了周密预案，成立了“疫情防治应急领导小组”和“紧缺医疗物资和急需专用设备采购领导小组”，设置了14个专项工作小组，建立了治愈出院患者随访制度和工作台账，全方位保障各项防控和救治举措落到实处。</w:t>
      </w:r>
    </w:p>
    <w:p>
      <w:pPr>
        <w:ind w:left="0" w:right="0" w:firstLine="560"/>
        <w:spacing w:before="450" w:after="450" w:line="312" w:lineRule="auto"/>
      </w:pPr>
      <w:r>
        <w:rPr>
          <w:rFonts w:ascii="宋体" w:hAnsi="宋体" w:eastAsia="宋体" w:cs="宋体"/>
          <w:color w:val="000"/>
          <w:sz w:val="28"/>
          <w:szCs w:val="28"/>
        </w:rPr>
        <w:t xml:space="preserve">　　进一步加强发热门诊、预检分诊、门急诊规范管理。整合床位配置和“战斗”力量。采取合并病区、转诊病人、改造病房等果断措施，迅速完成x个普通病区、x个重症监护病区、x个负压病房资源整合，储备床位x张，始终保持x余名医务人员坚守一线。抽调呼吸、传染、重症、医学影像、医学检验和感染管理等x名副高以上职称医师组成医疗救治专家组，每日进行疫情会诊，开展科学精准救治。2月3日，x名省级医疗救治专家进驻医院，全力支援新冠肺炎救治工作，特别是重症、危重症确诊病例的治疗工作。   </w:t>
      </w:r>
    </w:p>
    <w:p>
      <w:pPr>
        <w:ind w:left="0" w:right="0" w:firstLine="560"/>
        <w:spacing w:before="450" w:after="450" w:line="312" w:lineRule="auto"/>
      </w:pPr>
      <w:r>
        <w:rPr>
          <w:rFonts w:ascii="宋体" w:hAnsi="宋体" w:eastAsia="宋体" w:cs="宋体"/>
          <w:color w:val="000"/>
          <w:sz w:val="28"/>
          <w:szCs w:val="28"/>
        </w:rPr>
        <w:t xml:space="preserve">　　 全力以赴加强感染管理，筑牢“安全防线”。</w:t>
      </w:r>
    </w:p>
    <w:p>
      <w:pPr>
        <w:ind w:left="0" w:right="0" w:firstLine="560"/>
        <w:spacing w:before="450" w:after="450" w:line="312" w:lineRule="auto"/>
      </w:pPr>
      <w:r>
        <w:rPr>
          <w:rFonts w:ascii="宋体" w:hAnsi="宋体" w:eastAsia="宋体" w:cs="宋体"/>
          <w:color w:val="000"/>
          <w:sz w:val="28"/>
          <w:szCs w:val="28"/>
        </w:rPr>
        <w:t xml:space="preserve">　　 制定院区消毒计划，每日对院区进行全面消杀。针对隔离病房、发热门诊、预检分诊、门急诊、应急梯队等不同岗位人员，举办防护用品规范化和疫情防控知识培训，确保人人熟练掌握，做好自我防护。同时，组织标本转运外勤人员、医疗废物转运人员、医疗废物暂存处工作人员、院区消杀人员、保洁人员在医护人员通道、保洁人员通道、消杀人员通道、患者入院通道进行了战前演练。不定期督导检查，确保全院职工严格按照要求做好自我防护，防止交叉感染。经过不懈努力，实现了零感染的目标。 </w:t>
      </w:r>
    </w:p>
    <w:p>
      <w:pPr>
        <w:ind w:left="0" w:right="0" w:firstLine="560"/>
        <w:spacing w:before="450" w:after="450" w:line="312" w:lineRule="auto"/>
      </w:pPr>
      <w:r>
        <w:rPr>
          <w:rFonts w:ascii="宋体" w:hAnsi="宋体" w:eastAsia="宋体" w:cs="宋体"/>
          <w:color w:val="000"/>
          <w:sz w:val="28"/>
          <w:szCs w:val="28"/>
        </w:rPr>
        <w:t xml:space="preserve">　　 全力以赴做好物资准备工作，筑牢“保障防线”。</w:t>
      </w:r>
    </w:p>
    <w:p>
      <w:pPr>
        <w:ind w:left="0" w:right="0" w:firstLine="560"/>
        <w:spacing w:before="450" w:after="450" w:line="312" w:lineRule="auto"/>
      </w:pPr>
      <w:r>
        <w:rPr>
          <w:rFonts w:ascii="宋体" w:hAnsi="宋体" w:eastAsia="宋体" w:cs="宋体"/>
          <w:color w:val="000"/>
          <w:sz w:val="28"/>
          <w:szCs w:val="28"/>
        </w:rPr>
        <w:t xml:space="preserve">　　 按照“特事特办、供其所需、全力保障”的要求，自1月20日起，坚持每日下午召开一次疫情工作专题反馈会，目的是查找存在问题，提出解决办法。疫情前期，他们克服种种困难，千方百计保障物资供应，特别是在医用防护物资严重短缺的情况下，借鉴“非典”“甲流”时期积累的工作经验，采用“布防护服+隔离衣”穿戴方式作为医用防护服，并且布防护服经过消毒后重复使用，既节约了医疗物资，又保障医务人员的安全;自制防渗透靴套，紧急采购急救设备200余台;多方协调，多次派专职人员前往外地购置医疗物资。</w:t>
      </w:r>
    </w:p>
    <w:p>
      <w:pPr>
        <w:ind w:left="0" w:right="0" w:firstLine="560"/>
        <w:spacing w:before="450" w:after="450" w:line="312" w:lineRule="auto"/>
      </w:pPr>
      <w:r>
        <w:rPr>
          <w:rFonts w:ascii="宋体" w:hAnsi="宋体" w:eastAsia="宋体" w:cs="宋体"/>
          <w:color w:val="000"/>
          <w:sz w:val="28"/>
          <w:szCs w:val="28"/>
        </w:rPr>
        <w:t xml:space="preserve">　　采取“硬核举措+亲情服务”方式，做好后勤保障服务。医院食堂精心准备营养餐，做到一日三餐准时送到隔离病房。在医院附近租用两家商务酒店，用于隔离病房医务人员轮班调休，预防交叉感染，并全天24小时提供生活保障服务。同时，在临时性工作补助、人身保险、人文关怀等方面，为隔离病房医务人员提供最优的服务保障，免除其后顾之忧。连日来，社会各界也通过捐款、捐物等方式，积极踊跃奉献爱心，助力开展疫情防治工作。</w:t>
      </w:r>
    </w:p>
    <w:p>
      <w:pPr>
        <w:ind w:left="0" w:right="0" w:firstLine="560"/>
        <w:spacing w:before="450" w:after="450" w:line="312" w:lineRule="auto"/>
      </w:pPr>
      <w:r>
        <w:rPr>
          <w:rFonts w:ascii="宋体" w:hAnsi="宋体" w:eastAsia="宋体" w:cs="宋体"/>
          <w:color w:val="000"/>
          <w:sz w:val="28"/>
          <w:szCs w:val="28"/>
        </w:rPr>
        <w:t xml:space="preserve">　　全力以赴加强值守和信息报送工作，筑牢“应急防线”。  </w:t>
      </w:r>
    </w:p>
    <w:p>
      <w:pPr>
        <w:ind w:left="0" w:right="0" w:firstLine="560"/>
        <w:spacing w:before="450" w:after="450" w:line="312" w:lineRule="auto"/>
      </w:pPr>
      <w:r>
        <w:rPr>
          <w:rFonts w:ascii="宋体" w:hAnsi="宋体" w:eastAsia="宋体" w:cs="宋体"/>
          <w:color w:val="000"/>
          <w:sz w:val="28"/>
          <w:szCs w:val="28"/>
        </w:rPr>
        <w:t xml:space="preserve">　　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　　全力以赴抓好新闻宣传工作，筑牢“舆论防线”。</w:t>
      </w:r>
    </w:p>
    <w:p>
      <w:pPr>
        <w:ind w:left="0" w:right="0" w:firstLine="560"/>
        <w:spacing w:before="450" w:after="450" w:line="312" w:lineRule="auto"/>
      </w:pPr>
      <w:r>
        <w:rPr>
          <w:rFonts w:ascii="宋体" w:hAnsi="宋体" w:eastAsia="宋体" w:cs="宋体"/>
          <w:color w:val="000"/>
          <w:sz w:val="28"/>
          <w:szCs w:val="28"/>
        </w:rPr>
        <w:t xml:space="preserve">　　    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　　全力以赴加强值守和信息报送工作，筑牢“应急防线”。  </w:t>
      </w:r>
    </w:p>
    <w:p>
      <w:pPr>
        <w:ind w:left="0" w:right="0" w:firstLine="560"/>
        <w:spacing w:before="450" w:after="450" w:line="312" w:lineRule="auto"/>
      </w:pPr>
      <w:r>
        <w:rPr>
          <w:rFonts w:ascii="宋体" w:hAnsi="宋体" w:eastAsia="宋体" w:cs="宋体"/>
          <w:color w:val="000"/>
          <w:sz w:val="28"/>
          <w:szCs w:val="28"/>
        </w:rPr>
        <w:t xml:space="preserve">　　 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　　全力以赴抓好新闻宣传工作，筑牢“舆论防线”。  </w:t>
      </w:r>
    </w:p>
    <w:p>
      <w:pPr>
        <w:ind w:left="0" w:right="0" w:firstLine="560"/>
        <w:spacing w:before="450" w:after="450" w:line="312" w:lineRule="auto"/>
      </w:pPr>
      <w:r>
        <w:rPr>
          <w:rFonts w:ascii="宋体" w:hAnsi="宋体" w:eastAsia="宋体" w:cs="宋体"/>
          <w:color w:val="000"/>
          <w:sz w:val="28"/>
          <w:szCs w:val="28"/>
        </w:rPr>
        <w:t xml:space="preserve">　　 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【篇2】医院创建办疫情防控总结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20XX年我科将要开展新技术是胃转流手术(gbp)治疗2型糖尿病，该手术在整个_市是首次开展的新技术。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【篇3】医院创建办疫情防控总结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_-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&gt;　　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&gt;　　三、多措并举，采取多种防控手段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&gt;　　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&gt;　　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&gt;　　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&gt;　　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2025-06-15T19:22:27+08:00</dcterms:created>
  <dcterms:modified xsi:type="dcterms:W3CDTF">2025-06-15T19:22:27+08:00</dcterms:modified>
</cp:coreProperties>
</file>

<file path=docProps/custom.xml><?xml version="1.0" encoding="utf-8"?>
<Properties xmlns="http://schemas.openxmlformats.org/officeDocument/2006/custom-properties" xmlns:vt="http://schemas.openxmlformats.org/officeDocument/2006/docPropsVTypes"/>
</file>