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医院急救技能培训总结</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急救技能培训总结4篇医院是满足人类医疗需求，提供医疗服务的专业机构，收容和治疗病人的服务场所。总结是指社会团体、企业单位和个人对某一阶段的完成情况加以回顾和分析,得出规律性认识的一种材料。你是否在找正准备撰写“医院急救技能培训总结”，下...</w:t>
      </w:r>
    </w:p>
    <w:p>
      <w:pPr>
        <w:ind w:left="0" w:right="0" w:firstLine="560"/>
        <w:spacing w:before="450" w:after="450" w:line="312" w:lineRule="auto"/>
      </w:pPr>
      <w:r>
        <w:rPr>
          <w:rFonts w:ascii="宋体" w:hAnsi="宋体" w:eastAsia="宋体" w:cs="宋体"/>
          <w:color w:val="000"/>
          <w:sz w:val="28"/>
          <w:szCs w:val="28"/>
        </w:rPr>
        <w:t xml:space="preserve">医院急救技能培训总结4篇</w:t>
      </w:r>
    </w:p>
    <w:p>
      <w:pPr>
        <w:ind w:left="0" w:right="0" w:firstLine="560"/>
        <w:spacing w:before="450" w:after="450" w:line="312" w:lineRule="auto"/>
      </w:pPr>
      <w:r>
        <w:rPr>
          <w:rFonts w:ascii="宋体" w:hAnsi="宋体" w:eastAsia="宋体" w:cs="宋体"/>
          <w:color w:val="000"/>
          <w:sz w:val="28"/>
          <w:szCs w:val="28"/>
        </w:rPr>
        <w:t xml:space="preserve">医院是满足人类医疗需求，提供医疗服务的专业机构，收容和治疗病人的服务场所。总结是指社会团体、企业单位和个人对某一阶段的完成情况加以回顾和分析,得出规律性认识的一种材料。你是否在找正准备撰写“医院急救技能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&gt;医院急救技能培训总结篇1</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通过此次培训学习，我对医院文化、发展历史及发展方向、医院的办院宗旨、软硬件设施、行为规范、服务理念，都有了一个深入的了解。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好高骛远是我们这代人的通病，一年多的实习历练，辛酸苦楚劳累挫折让我们看清了社会和现实，回头思考自己所经历的路，才知道脚踏实地才是真。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今后的护理操作中，我一定勤洗手!值得反复思考的还有这一节课—目标、计划、执行力，老师讲述了如何制定目标、要遵循的原则以及如何达成目标、如何制定计划和提升执行力。记得孔子教育学生说：“取法其上，得乎其中;取乎其中，得乎其下;取乎其下，则无所得矣”。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心和帮助，带教老师的耐心指导，还为我们能尽快独立顶班提供培训，这一切都让我感动于医院的细心真诚。对于我们这些刚从学校步入工作岗位上的学生来说，身上一定还有很多要学习和改进的地方，希望老师前辈们对我们多加教导。</w:t>
      </w:r>
    </w:p>
    <w:p>
      <w:pPr>
        <w:ind w:left="0" w:right="0" w:firstLine="560"/>
        <w:spacing w:before="450" w:after="450" w:line="312" w:lineRule="auto"/>
      </w:pPr>
      <w:r>
        <w:rPr>
          <w:rFonts w:ascii="宋体" w:hAnsi="宋体" w:eastAsia="宋体" w:cs="宋体"/>
          <w:color w:val="000"/>
          <w:sz w:val="28"/>
          <w:szCs w:val="28"/>
        </w:rPr>
        <w:t xml:space="preserve">&gt;医院急救技能培训总结篇2</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宋体" w:hAnsi="宋体" w:eastAsia="宋体" w:cs="宋体"/>
          <w:color w:val="000"/>
          <w:sz w:val="28"/>
          <w:szCs w:val="28"/>
        </w:rPr>
        <w:t xml:space="preserve">&gt;医院急救技能培训总结篇3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&gt;医院急救技能培训总结篇4</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2025-07-28T14:42:57+08:00</dcterms:created>
  <dcterms:modified xsi:type="dcterms:W3CDTF">2025-07-28T14:42:57+08:00</dcterms:modified>
</cp:coreProperties>
</file>

<file path=docProps/custom.xml><?xml version="1.0" encoding="utf-8"?>
<Properties xmlns="http://schemas.openxmlformats.org/officeDocument/2006/custom-properties" xmlns:vt="http://schemas.openxmlformats.org/officeDocument/2006/docPropsVTypes"/>
</file>