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最新医院儿科个人总结(五篇)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儿科个人总结一一、强化科室人员职业道德和医德医风教育：在每个工作人员中树立视患者为亲人，一切为了患者的服务思想。采取各种形式强化职工的职业道德教育，不断促进全体员工服务意识和综合素质的提高。改进服务作风，改善服务态度，提高服务水平。为强...</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医院儿科个人总结一</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w:t>
      </w:r>
    </w:p>
    <w:p>
      <w:pPr>
        <w:ind w:left="0" w:right="0" w:firstLine="560"/>
        <w:spacing w:before="450" w:after="450" w:line="312" w:lineRule="auto"/>
      </w:pPr>
      <w:r>
        <w:rPr>
          <w:rFonts w:ascii="宋体" w:hAnsi="宋体" w:eastAsia="宋体" w:cs="宋体"/>
          <w:color w:val="000"/>
          <w:sz w:val="28"/>
          <w:szCs w:val="28"/>
        </w:rPr>
        <w:t xml:space="preserve">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医院儿科个人总结二</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医院儿科个人总结四</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在县卫生局、妇幼所的领导及院长的带领下，圆满的完成了20__.10.1—20__.9.30的儿童保健工作。先将工作总结如下：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1、截止20__年9月30日掌握辖区内儿童情况：0-7岁儿童3930人，0-5岁儿童数2965人，0-3岁儿童数2024人，新生儿670人。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医院儿科个人总结五</w:t>
      </w:r>
    </w:p>
    <w:p>
      <w:pPr>
        <w:ind w:left="0" w:right="0" w:firstLine="560"/>
        <w:spacing w:before="450" w:after="450" w:line="312" w:lineRule="auto"/>
      </w:pPr>
      <w:r>
        <w:rPr>
          <w:rFonts w:ascii="宋体" w:hAnsi="宋体" w:eastAsia="宋体" w:cs="宋体"/>
          <w:color w:val="000"/>
          <w:sz w:val="28"/>
          <w:szCs w:val="28"/>
        </w:rPr>
        <w:t xml:space="preserve">转眼间，20__年已经过去了一半，在院领导和护理部的带领下，我科共收治病人_人次，出院病人__人次，共创收入__，护理费用__治疗费__，无重大医疗差错的发生。就这半年护理工作总结如下：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2025-05-03T14:05:37+08:00</dcterms:created>
  <dcterms:modified xsi:type="dcterms:W3CDTF">2025-05-03T14:05:37+08:00</dcterms:modified>
</cp:coreProperties>
</file>

<file path=docProps/custom.xml><?xml version="1.0" encoding="utf-8"?>
<Properties xmlns="http://schemas.openxmlformats.org/officeDocument/2006/custom-properties" xmlns:vt="http://schemas.openxmlformats.org/officeDocument/2006/docPropsVTypes"/>
</file>