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医院工作人员总结(5篇)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工作人员总结一一、主要成绩：1、进一步建立建全并执行各项规章制度，全方面提高医疗质量，满足病员群众的医疗要求，并认真学习了《病例处方书写规范》、《医疗事故处理办法》、《医疗法规》。规范了广大医护人员的医疗行为，教育大家学法、懂法、守法，...</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医院工作人员总结二</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w:t>
      </w:r>
    </w:p>
    <w:p>
      <w:pPr>
        <w:ind w:left="0" w:right="0" w:firstLine="560"/>
        <w:spacing w:before="450" w:after="450" w:line="312" w:lineRule="auto"/>
      </w:pPr>
      <w:r>
        <w:rPr>
          <w:rFonts w:ascii="宋体" w:hAnsi="宋体" w:eastAsia="宋体" w:cs="宋体"/>
          <w:color w:val="000"/>
          <w:sz w:val="28"/>
          <w:szCs w:val="28"/>
        </w:rPr>
        <w:t xml:space="preserve">认真学习和领会主席“_”的重要思想，实事求是的做好本职工作，注重理论联系实际;积极拥护以_同志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2、医德医风和医疗质量方面：具有强烈的事业心和责任感，对待每一个前来检查的病人，都能做到“急病人之所急，想病人之所想，”</w:t>
      </w:r>
    </w:p>
    <w:p>
      <w:pPr>
        <w:ind w:left="0" w:right="0" w:firstLine="560"/>
        <w:spacing w:before="450" w:after="450" w:line="312" w:lineRule="auto"/>
      </w:pPr>
      <w:r>
        <w:rPr>
          <w:rFonts w:ascii="宋体" w:hAnsi="宋体" w:eastAsia="宋体" w:cs="宋体"/>
          <w:color w:val="000"/>
          <w:sz w:val="28"/>
          <w:szCs w:val="28"/>
        </w:rPr>
        <w:t xml:space="preserve">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w:t>
      </w:r>
    </w:p>
    <w:p>
      <w:pPr>
        <w:ind w:left="0" w:right="0" w:firstLine="560"/>
        <w:spacing w:before="450" w:after="450" w:line="312" w:lineRule="auto"/>
      </w:pPr>
      <w:r>
        <w:rPr>
          <w:rFonts w:ascii="宋体" w:hAnsi="宋体" w:eastAsia="宋体" w:cs="宋体"/>
          <w:color w:val="000"/>
          <w:sz w:val="28"/>
          <w:szCs w:val="28"/>
        </w:rPr>
        <w:t xml:space="preserve">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w:t>
      </w:r>
    </w:p>
    <w:p>
      <w:pPr>
        <w:ind w:left="0" w:right="0" w:firstLine="560"/>
        <w:spacing w:before="450" w:after="450" w:line="312" w:lineRule="auto"/>
      </w:pPr>
      <w:r>
        <w:rPr>
          <w:rFonts w:ascii="宋体" w:hAnsi="宋体" w:eastAsia="宋体" w:cs="宋体"/>
          <w:color w:val="000"/>
          <w:sz w:val="28"/>
          <w:szCs w:val="28"/>
        </w:rPr>
        <w:t xml:space="preserve">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医院护士先进个人总结5篇&lt;/span[_TAG_h2]医院工作人员总结三</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医院工作人员总结四</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医院工作人员总结五</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2025-08-09T05:27:32+08:00</dcterms:created>
  <dcterms:modified xsi:type="dcterms:W3CDTF">2025-08-09T05:27:32+08:00</dcterms:modified>
</cp:coreProperties>
</file>

<file path=docProps/custom.xml><?xml version="1.0" encoding="utf-8"?>
<Properties xmlns="http://schemas.openxmlformats.org/officeDocument/2006/custom-properties" xmlns:vt="http://schemas.openxmlformats.org/officeDocument/2006/docPropsVTypes"/>
</file>