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医院收费室年度总结</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收费室年度总结大全5篇总结是指对某一阶段的工作、学习或思想中的经验或情况加以总结和概括的书面材料，它能使我们及时找出错误并改正，不妨坐下来好好写写总结吧。那么你会写年度总结吗？以下是小编整理的医院收费室年度总结，欢迎大家借鉴与参考!医院...</w:t>
      </w:r>
    </w:p>
    <w:p>
      <w:pPr>
        <w:ind w:left="0" w:right="0" w:firstLine="560"/>
        <w:spacing w:before="450" w:after="450" w:line="312" w:lineRule="auto"/>
      </w:pPr>
      <w:r>
        <w:rPr>
          <w:rFonts w:ascii="宋体" w:hAnsi="宋体" w:eastAsia="宋体" w:cs="宋体"/>
          <w:color w:val="000"/>
          <w:sz w:val="28"/>
          <w:szCs w:val="28"/>
        </w:rPr>
        <w:t xml:space="preserve">医院收费室年度总结大全5篇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使我们及时找出错误并改正，不妨坐下来好好写写总结吧。那么你会写年度总结吗？以下是小编整理的医院收费室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医院收费室年度总结篇1</w:t>
      </w:r>
    </w:p>
    <w:p>
      <w:pPr>
        <w:ind w:left="0" w:right="0" w:firstLine="560"/>
        <w:spacing w:before="450" w:after="450" w:line="312" w:lineRule="auto"/>
      </w:pPr>
      <w:r>
        <w:rPr>
          <w:rFonts w:ascii="宋体" w:hAnsi="宋体" w:eastAsia="宋体" w:cs="宋体"/>
          <w:color w:val="000"/>
          <w:sz w:val="28"/>
          <w:szCs w:val="28"/>
        </w:rPr>
        <w:t xml:space="preserve">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医院收费室年度总结篇2</w:t>
      </w:r>
    </w:p>
    <w:p>
      <w:pPr>
        <w:ind w:left="0" w:right="0" w:firstLine="560"/>
        <w:spacing w:before="450" w:after="450" w:line="312" w:lineRule="auto"/>
      </w:pPr>
      <w:r>
        <w:rPr>
          <w:rFonts w:ascii="宋体" w:hAnsi="宋体" w:eastAsia="宋体" w:cs="宋体"/>
          <w:color w:val="000"/>
          <w:sz w:val="28"/>
          <w:szCs w:val="28"/>
        </w:rPr>
        <w:t xml:space="preserve">20__年已经过去，回首20__年的工作，在硕果累累的喜悦，也有遇到困难和挫折时的惆怅，时光过得飞快，不知不觉中，充满希望的20__年就伴随着新年伊始即将临近。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在外人眼中，收费室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室见真功。”透过收费室这小小的窗口，我们代表的是整个医院的形象，正是通过我们的工作搭建起了医患之间沟通、交流的一座平台。因此，如何以方便患者、服务患者为荣，如何不断提高工作效率，如何在细微之室构建起和谐的医患关系就成为我们收费室孜孜以求的奋斗方向和不懈努力的追求目标。在收费室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收费室正一步一个台阶的稳步向前发展，提倡优质的服务以来赢得了越来越多患者的信任和满意，相应的也给我们带来了良好的社会效益。在这一发展过程中，收费室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慢慢地，我清楚的意识到想要胜任这份工作最重要的、最基本的事情就是要看懂室方。因此，唯一的办法就是多看医生开的室方.让自己做到看到医生开出来的药方、化验单和各种各样的检查单就立即能反应出。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年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.为了收费工作长期发展打下更好的基础，在完善财务管理制度建设的基础上，逐步建立一整套事前、事中、事后的管理体系，协调好与患者与各科室的良好系。</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程序、报销比例等相关制度作口头宣传，并坚持以人为本，努力做到准确、及时。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为荣的观念已根深蒂固于我的思想中，并化为我的实际行动、带动全体收费人员的工作积极性。对病人实行 “ 首问负责制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__年中，对于收费室是全新的一年，人员的增加，环境的改变，制度的修定，唯一不变的我们对患者热情服务的态度。但我坚信：只要让我们共同行动起来，借着全面开展的“一创双优”“医院管理年”等活动。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室的点滴工作使我深深感受到，无论你在哪个岗位，从事着怎样的工作，都一样可以贡献出自己的一份力量，为人民服务不止。</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医院收费室年度总结篇3</w:t>
      </w:r>
    </w:p>
    <w:p>
      <w:pPr>
        <w:ind w:left="0" w:right="0" w:firstLine="560"/>
        <w:spacing w:before="450" w:after="450" w:line="312" w:lineRule="auto"/>
      </w:pPr>
      <w:r>
        <w:rPr>
          <w:rFonts w:ascii="宋体" w:hAnsi="宋体" w:eastAsia="宋体" w:cs="宋体"/>
          <w:color w:val="000"/>
          <w:sz w:val="28"/>
          <w:szCs w:val="28"/>
        </w:rPr>
        <w:t xml:space="preserve">收费室是医院的窗口，言行举止和态度好坏，都会直接影响到医院的整体形象，故在工作中收费做到“唱好唱余”能设身处地为患者着想，尽己所能为患者提供方便。比如医疗保障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对于患者，坚持做到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注意节约认识，每天下班后都会即时关灯，人走关闭走廊灯具已习惯成自然，看到水管跑冒滴漏的现象能及时关闭。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度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新的一年有新的气象，面对新的任务压力，我也应该以新的面貌、更主动主动的态度去迎接新的挑战，在岗位上发挥更大的作用，取得更大的进步。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医院收费室年度总结篇4</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医院收费室年度总结篇5</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2025-07-16T03:25:19+08:00</dcterms:created>
  <dcterms:modified xsi:type="dcterms:W3CDTF">2025-07-16T03:25:19+08:00</dcterms:modified>
</cp:coreProperties>
</file>

<file path=docProps/custom.xml><?xml version="1.0" encoding="utf-8"?>
<Properties xmlns="http://schemas.openxmlformats.org/officeDocument/2006/custom-properties" xmlns:vt="http://schemas.openxmlformats.org/officeDocument/2006/docPropsVTypes"/>
</file>