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2024年医院收费员个人年度工作总结(5篇)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收费员个人年度工作总结一第一、在服务态度方面我知道收费员的形象是代表了整个__收费口的形象，所以每次都按照要求着装整齐的上岗，工作时我时刻注意自己的服务态度，使用礼貌用语，收费工作是窗口行业，接触的司机形形色色，良莠不齐，当然有很多的司...</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医院收费员个人年度工作总结一</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医院收费员个人年度工作总结二</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医院收费员个人年度工作总结三</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医院收费员个人年度工作总结四</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医院收费员个人年度工作总结五</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在取得成绩的同时，我们也找到了工作中的不足和问题，是时候在工作总结中好好总结过去的成绩了。为了方便大家，一起来看看吧!下面给大家分享关于20_年收费员个人年度工作总结，欢迎阅读!</w:t>
      </w:r>
    </w:p>
    <w:p>
      <w:pPr>
        <w:ind w:left="0" w:right="0" w:firstLine="560"/>
        <w:spacing w:before="450" w:after="450" w:line="312" w:lineRule="auto"/>
      </w:pPr>
      <w:r>
        <w:rPr>
          <w:rFonts w:ascii="宋体" w:hAnsi="宋体" w:eastAsia="宋体" w:cs="宋体"/>
          <w:color w:val="000"/>
          <w:sz w:val="28"/>
          <w:szCs w:val="28"/>
        </w:rPr>
        <w:t xml:space="preserve">时光飞逝，转眼我已经在__收费口愉快的工作了将近2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不过我们没有怨言!</w:t>
      </w:r>
    </w:p>
    <w:p>
      <w:pPr>
        <w:ind w:left="0" w:right="0" w:firstLine="560"/>
        <w:spacing w:before="450" w:after="450" w:line="312" w:lineRule="auto"/>
      </w:pPr>
      <w:r>
        <w:rPr>
          <w:rFonts w:ascii="宋体" w:hAnsi="宋体" w:eastAsia="宋体" w:cs="宋体"/>
          <w:color w:val="000"/>
          <w:sz w:val="28"/>
          <w:szCs w:val="28"/>
        </w:rPr>
        <w:t xml:space="preserve">很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但是无比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我们的辛劳、努力不过也会让少数司乘人员不理解，换来的是有些司机无理的取闹与谩骂，委屈得泪水涟涟还要强露笑容，还要微笑服务、委屈服务、礼貌服务。</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一年来，在站长__的带领下，我从最初的不安和紧张，到现在能够每天从容准确的收费，熟练的操作设备。这样的经历对我以后工作的帮助是很大的。现在我把在这几个月工作的经验和感想总结一下。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20_年收费站收费员个人工作总结5篇&lt;/span</w:t>
      </w:r>
    </w:p>
    <w:p>
      <w:pPr>
        <w:ind w:left="0" w:right="0" w:firstLine="560"/>
        <w:spacing w:before="450" w:after="450" w:line="312" w:lineRule="auto"/>
      </w:pPr>
      <w:r>
        <w:rPr>
          <w:rFonts w:ascii="宋体" w:hAnsi="宋体" w:eastAsia="宋体" w:cs="宋体"/>
          <w:color w:val="000"/>
          <w:sz w:val="28"/>
          <w:szCs w:val="28"/>
        </w:rPr>
        <w:t xml:space="preserve">★ 收费员个人年度工作总结5篇&lt;/span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20_年司机个人工作总结5篇&lt;/span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20_年监控员的年终工作总结5篇&lt;/span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2025-05-16T10:33:02+08:00</dcterms:created>
  <dcterms:modified xsi:type="dcterms:W3CDTF">2025-05-16T10:33:02+08:00</dcterms:modified>
</cp:coreProperties>
</file>

<file path=docProps/custom.xml><?xml version="1.0" encoding="utf-8"?>
<Properties xmlns="http://schemas.openxmlformats.org/officeDocument/2006/custom-properties" xmlns:vt="http://schemas.openxmlformats.org/officeDocument/2006/docPropsVTypes"/>
</file>