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医院治理回扣工作总结(共5篇)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治理回扣工作总结1不知不觉中三个月的试用期很快过去了。回首这三个月的工作，自己在工作和学习中都有了长足的进步，同时也存在缺点。工作中我喜欢用笔记录下自己成长的足迹，总结自己的得与失，三个月试用期总结如下：&gt;一、工作方面：&gt;（一）财务方面...</w:t>
      </w:r>
    </w:p>
    <w:p>
      <w:pPr>
        <w:ind w:left="0" w:right="0" w:firstLine="560"/>
        <w:spacing w:before="450" w:after="450" w:line="312" w:lineRule="auto"/>
      </w:pPr>
      <w:r>
        <w:rPr>
          <w:rFonts w:ascii="黑体" w:hAnsi="黑体" w:eastAsia="黑体" w:cs="黑体"/>
          <w:color w:val="000000"/>
          <w:sz w:val="36"/>
          <w:szCs w:val="36"/>
          <w:b w:val="1"/>
          <w:bCs w:val="1"/>
        </w:rPr>
        <w:t xml:space="preserve">医院治理回扣工作总结1</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&gt;（一）财务方面的工作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个人简历认真做好分析，在填写每一笔业务的时候都要认真、细心，在心情急躁和不*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&gt;4、其它细节方面的工作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心得体会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&gt;4、热门思想汇报其它细节方面的工作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工作总结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医院治理回扣工作总结2</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的关怀，城指办的指导下，大宝鼎街道以高度的**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小组，由街道*工委*牵头，分管**具体抓，各科室成员和社区**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参加清洁卫生人员：4624人；清扫路面118500*方米，疏通水渠8100米，**小广告418处1473张，**卫生死角共计220处，清理卫生死角垃圾：120吨；清理垃圾145吨，清理和规范流动商贩及越门占道经营100处；**“牛皮癣”处;新增机动车专用停车场：1个，投入5万元;治理机动车、非机动车违章停放：1019辆；**群众性主题宣传活动：4次；开展自愿者服务活动：4次；**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治理美环境。</w:t>
      </w:r>
    </w:p>
    <w:p>
      <w:pPr>
        <w:ind w:left="0" w:right="0" w:firstLine="560"/>
        <w:spacing w:before="450" w:after="450" w:line="312" w:lineRule="auto"/>
      </w:pPr>
      <w:r>
        <w:rPr>
          <w:rFonts w:ascii="宋体" w:hAnsi="宋体" w:eastAsia="宋体" w:cs="宋体"/>
          <w:color w:val="000"/>
          <w:sz w:val="28"/>
          <w:szCs w:val="28"/>
        </w:rPr>
        <w:t xml:space="preserve">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为营造浓厚的**氛围，街办、社区加大了宣传工作力度，出版黑板报8期，制作宣传横幅6幅，**文明劝导队员100余人次开展宣传并对不良习惯的群众进行劝导,其中集中开展文明劝导6次。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20xx年，我办城乡环境综合治理工作将紧紧围绕街道工作中心，以整洁、干净为目标，积极开展城乡环境综合治理工作计划：</w:t>
      </w:r>
    </w:p>
    <w:p>
      <w:pPr>
        <w:ind w:left="0" w:right="0" w:firstLine="560"/>
        <w:spacing w:before="450" w:after="450" w:line="312" w:lineRule="auto"/>
      </w:pPr>
      <w:r>
        <w:rPr>
          <w:rFonts w:ascii="宋体" w:hAnsi="宋体" w:eastAsia="宋体" w:cs="宋体"/>
          <w:color w:val="000"/>
          <w:sz w:val="28"/>
          <w:szCs w:val="28"/>
        </w:rPr>
        <w:t xml:space="preserve">一是要加大环境综合治理宣传力度，号召辖区居民积极共同参与；</w:t>
      </w:r>
    </w:p>
    <w:p>
      <w:pPr>
        <w:ind w:left="0" w:right="0" w:firstLine="560"/>
        <w:spacing w:before="450" w:after="450" w:line="312" w:lineRule="auto"/>
      </w:pPr>
      <w:r>
        <w:rPr>
          <w:rFonts w:ascii="宋体" w:hAnsi="宋体" w:eastAsia="宋体" w:cs="宋体"/>
          <w:color w:val="000"/>
          <w:sz w:val="28"/>
          <w:szCs w:val="28"/>
        </w:rPr>
        <w:t xml:space="preserve">二是要建立治理工作的长效机制，定期检查辖区环境综合治理工作；</w:t>
      </w:r>
    </w:p>
    <w:p>
      <w:pPr>
        <w:ind w:left="0" w:right="0" w:firstLine="560"/>
        <w:spacing w:before="450" w:after="450" w:line="312" w:lineRule="auto"/>
      </w:pPr>
      <w:r>
        <w:rPr>
          <w:rFonts w:ascii="宋体" w:hAnsi="宋体" w:eastAsia="宋体" w:cs="宋体"/>
          <w:color w:val="000"/>
          <w:sz w:val="28"/>
          <w:szCs w:val="28"/>
        </w:rPr>
        <w:t xml:space="preserve">三是要加强与区级各部门之间的配合，共同推进环境综合治理工作；</w:t>
      </w:r>
    </w:p>
    <w:p>
      <w:pPr>
        <w:ind w:left="0" w:right="0" w:firstLine="560"/>
        <w:spacing w:before="450" w:after="450" w:line="312" w:lineRule="auto"/>
      </w:pPr>
      <w:r>
        <w:rPr>
          <w:rFonts w:ascii="宋体" w:hAnsi="宋体" w:eastAsia="宋体" w:cs="宋体"/>
          <w:color w:val="000"/>
          <w:sz w:val="28"/>
          <w:szCs w:val="28"/>
        </w:rPr>
        <w:t xml:space="preserve">四是要密切联系群众，接受辖区居民群众的**。</w:t>
      </w:r>
    </w:p>
    <w:p>
      <w:pPr>
        <w:ind w:left="0" w:right="0" w:firstLine="560"/>
        <w:spacing w:before="450" w:after="450" w:line="312" w:lineRule="auto"/>
      </w:pPr>
      <w:r>
        <w:rPr>
          <w:rFonts w:ascii="宋体" w:hAnsi="宋体" w:eastAsia="宋体" w:cs="宋体"/>
          <w:color w:val="000"/>
          <w:sz w:val="28"/>
          <w:szCs w:val="28"/>
        </w:rPr>
        <w:t xml:space="preserve">为确保大宝鼎街道城乡环境综合治理在“十二五”期间取得明显成效开好头。</w:t>
      </w:r>
    </w:p>
    <w:p>
      <w:pPr>
        <w:ind w:left="0" w:right="0" w:firstLine="560"/>
        <w:spacing w:before="450" w:after="450" w:line="312" w:lineRule="auto"/>
      </w:pPr>
      <w:r>
        <w:rPr>
          <w:rFonts w:ascii="黑体" w:hAnsi="黑体" w:eastAsia="黑体" w:cs="黑体"/>
          <w:color w:val="000000"/>
          <w:sz w:val="36"/>
          <w:szCs w:val="36"/>
          <w:b w:val="1"/>
          <w:bCs w:val="1"/>
        </w:rPr>
        <w:t xml:space="preserve">医院治理回扣工作总结3</w:t>
      </w:r>
    </w:p>
    <w:p>
      <w:pPr>
        <w:ind w:left="0" w:right="0" w:firstLine="560"/>
        <w:spacing w:before="450" w:after="450" w:line="312" w:lineRule="auto"/>
      </w:pPr>
      <w:r>
        <w:rPr>
          <w:rFonts w:ascii="宋体" w:hAnsi="宋体" w:eastAsia="宋体" w:cs="宋体"/>
          <w:color w:val="000"/>
          <w:sz w:val="28"/>
          <w:szCs w:val="28"/>
        </w:rPr>
        <w:t xml:space="preserve">为进一步纠正医药购销领域和医疗服务中的不正之风，按照县*文件精神收受医药回扣专项治理工作,于去年8月16日正式启动,完成了学习教育、自查自纠、二个阶段工作后,从1月起开始整改和完善相关**。在治理工作中,我们通过加强**,精心**,层层动员,使治理医药回扣工作各项措施得到贯彻落实, 到2月底已基本完成整改工作，取得了阶段性成效，现总结如下：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&gt;（一）******，精心**部署</w:t>
      </w:r>
    </w:p>
    <w:p>
      <w:pPr>
        <w:ind w:left="0" w:right="0" w:firstLine="560"/>
        <w:spacing w:before="450" w:after="450" w:line="312" w:lineRule="auto"/>
      </w:pPr>
      <w:r>
        <w:rPr>
          <w:rFonts w:ascii="宋体" w:hAnsi="宋体" w:eastAsia="宋体" w:cs="宋体"/>
          <w:color w:val="000"/>
          <w:sz w:val="28"/>
          <w:szCs w:val="28"/>
        </w:rPr>
        <w:t xml:space="preserve">在8月16日参加卫生局**召开的“全省收受医药“回扣、红包”专项治理工作”后，医院******，落实工作责任，相关职能科室负责人参加，明确了工作岗位职责。同时成立了鲁溪中心卫生医院开展收受医药“回扣、红包”专项治理活动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员：各科室**。</w:t>
      </w:r>
    </w:p>
    <w:p>
      <w:pPr>
        <w:ind w:left="0" w:right="0" w:firstLine="560"/>
        <w:spacing w:before="450" w:after="450" w:line="312" w:lineRule="auto"/>
      </w:pPr>
      <w:r>
        <w:rPr>
          <w:rFonts w:ascii="宋体" w:hAnsi="宋体" w:eastAsia="宋体" w:cs="宋体"/>
          <w:color w:val="000"/>
          <w:sz w:val="28"/>
          <w:szCs w:val="28"/>
        </w:rPr>
        <w:t xml:space="preserve">小组召开工作会议，研究制定了 “收受医药回扣红包专项治理工作”方案》。于8月21日及时召开全院职工动员大会，深入动员，明确要求，部署落实专项治理工作，及时传达相关文件精神，积极主动，深入扎实推进治理工作。工作**小组先后6次召开会议专题研究专项治理工作，根据上级要求及会议精神及时提出我院治理工作的具体做法。</w:t>
      </w:r>
    </w:p>
    <w:p>
      <w:pPr>
        <w:ind w:left="0" w:right="0" w:firstLine="560"/>
        <w:spacing w:before="450" w:after="450" w:line="312" w:lineRule="auto"/>
      </w:pPr>
      <w:r>
        <w:rPr>
          <w:rFonts w:ascii="宋体" w:hAnsi="宋体" w:eastAsia="宋体" w:cs="宋体"/>
          <w:color w:val="000"/>
          <w:sz w:val="28"/>
          <w:szCs w:val="28"/>
        </w:rPr>
        <w:t xml:space="preserve">&gt;（二）宣传教育工作形式多样，深入扎实，取得较好效果。</w:t>
      </w:r>
    </w:p>
    <w:p>
      <w:pPr>
        <w:ind w:left="0" w:right="0" w:firstLine="560"/>
        <w:spacing w:before="450" w:after="450" w:line="312" w:lineRule="auto"/>
      </w:pPr>
      <w:r>
        <w:rPr>
          <w:rFonts w:ascii="宋体" w:hAnsi="宋体" w:eastAsia="宋体" w:cs="宋体"/>
          <w:color w:val="000"/>
          <w:sz w:val="28"/>
          <w:szCs w:val="28"/>
        </w:rPr>
        <w:t xml:space="preserve">宣传教育工作是治理收受医药回扣专项治理工作的基础，我院利用多种形式，开展治理工作宣传活动，大力营造自查自纠工作的良好氛围。医院在召开全院动员大会时，**全院员工认真学习领会《卫生局关于进一步深化治理医药购销领域商业贿赂工作的通知》（卫办发[xxxx]59号）精神，认真学习最高人民**、最高人民*《关于办理刑事案件适用法律若干问题的意见》等治理商业贿赂的有关法规文件。认真学习《医生开方吃回扣属罪》等文章。转发省卫生厅治理工作简报12期。在各诊室及办公室张贴“医药**，谢绝入内”告示牌。把专项治理工作与深入开展的“创先争优”活动相结合，向各临床科室发放“拒收回扣倡议书”，倡议医务人员拒收回扣，**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宋体" w:hAnsi="宋体" w:eastAsia="宋体" w:cs="宋体"/>
          <w:color w:val="000"/>
          <w:sz w:val="28"/>
          <w:szCs w:val="28"/>
        </w:rPr>
        <w:t xml:space="preserve">&gt;（三）明确**，加强指导，取得阶段性成效。</w:t>
      </w:r>
    </w:p>
    <w:p>
      <w:pPr>
        <w:ind w:left="0" w:right="0" w:firstLine="560"/>
        <w:spacing w:before="450" w:after="450" w:line="312" w:lineRule="auto"/>
      </w:pPr>
      <w:r>
        <w:rPr>
          <w:rFonts w:ascii="宋体" w:hAnsi="宋体" w:eastAsia="宋体" w:cs="宋体"/>
          <w:color w:val="000"/>
          <w:sz w:val="28"/>
          <w:szCs w:val="28"/>
        </w:rPr>
        <w:t xml:space="preserve">在治理工作中，按照上级要求，认真**，加强督导检查，严格把握**，推进自查自纠工作健康有序开展。及时转发上级文件，并重视加强培训学习，明确**界限。围绕重点查摆，认真自查自纠。**各科长以上**进行分组讨论，表态度，谈认识，并就处方药品回扣的产生根源及防范方法进行分析及提出治理意见，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&gt;（四）突出治理重点，认真自查自纠</w:t>
      </w:r>
    </w:p>
    <w:p>
      <w:pPr>
        <w:ind w:left="0" w:right="0" w:firstLine="560"/>
        <w:spacing w:before="450" w:after="450" w:line="312" w:lineRule="auto"/>
      </w:pPr>
      <w:r>
        <w:rPr>
          <w:rFonts w:ascii="宋体" w:hAnsi="宋体" w:eastAsia="宋体" w:cs="宋体"/>
          <w:color w:val="000"/>
          <w:sz w:val="28"/>
          <w:szCs w:val="28"/>
        </w:rPr>
        <w:t xml:space="preserve">1、对照《卫生局关于进一步深化治理医药购销领域商业贿赂工作的通知》，**医务人员和管理人员自查自纠，将卫生局专用帐户公布，并发放到每个医务人员。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3、严格**药品比例，为有效**药品费用增长， 我们采取多项措施**药品比例，如限定对单张处方进行限额，划定科室药品比例指标，对每季使用金额排名在前的药品进行分析评价等。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4．坚持临床药学开展与用药**相结合，最大限度规范医院药品阳光使用，依据《处方管理办法》及《抗菌药物使用指导原则》，每周对门诊处方和在院病历进行用药分析，从药品用法，用量，配伍，药物联用，选用指症等多方面**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5．针对药品采购、高值耗材、医用器械购销及处方开药、耗材使用等重点环节，完善相关**，健全**约束机制，完善医院新药购进审批程序。药品和医用材料采购实行多层审批。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6、**签订药品购销经营守法协议书，与药品医疗器械和医用耗材厂家、医药公司等单位签订《药品购销经营守法协议书》，防止在交易过程中不正当交易行为发生。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&gt;（&gt;五）按照查办要求，落实整改措施</w:t>
      </w:r>
    </w:p>
    <w:p>
      <w:pPr>
        <w:ind w:left="0" w:right="0" w:firstLine="560"/>
        <w:spacing w:before="450" w:after="450" w:line="312" w:lineRule="auto"/>
      </w:pPr>
      <w:r>
        <w:rPr>
          <w:rFonts w:ascii="宋体" w:hAnsi="宋体" w:eastAsia="宋体" w:cs="宋体"/>
          <w:color w:val="000"/>
          <w:sz w:val="28"/>
          <w:szCs w:val="28"/>
        </w:rPr>
        <w:t xml:space="preserve">1、加强社会**，在门诊及住院部大堂设立并公布了举报电话在门诊楼大厅设立了信箱，认真做好群众来信来访工作。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2、抵制医药企业人员在我院的违法**活动，防止违法统方。</w:t>
      </w:r>
    </w:p>
    <w:p>
      <w:pPr>
        <w:ind w:left="0" w:right="0" w:firstLine="560"/>
        <w:spacing w:before="450" w:after="450" w:line="312" w:lineRule="auto"/>
      </w:pPr>
      <w:r>
        <w:rPr>
          <w:rFonts w:ascii="宋体" w:hAnsi="宋体" w:eastAsia="宋体" w:cs="宋体"/>
          <w:color w:val="000"/>
          <w:sz w:val="28"/>
          <w:szCs w:val="28"/>
        </w:rPr>
        <w:t xml:space="preserve">3. 坚持“阳光合同”管理，完善医院内部药品、耗材、设备及其它物资的“阳光采购”、“阳光物流”**，形成**制约机制。切实抓好药品集中采购有关**规定的落实，加强医院药品采购工作的管理和**，确保药品集中采购工作规范有序进行。</w:t>
      </w:r>
    </w:p>
    <w:p>
      <w:pPr>
        <w:ind w:left="0" w:right="0" w:firstLine="560"/>
        <w:spacing w:before="450" w:after="450" w:line="312" w:lineRule="auto"/>
      </w:pPr>
      <w:r>
        <w:rPr>
          <w:rFonts w:ascii="宋体" w:hAnsi="宋体" w:eastAsia="宋体" w:cs="宋体"/>
          <w:color w:val="000"/>
          <w:sz w:val="28"/>
          <w:szCs w:val="28"/>
        </w:rPr>
        <w:t xml:space="preserve">4.认真落实集体决策，形成**制约，对涉及基建、项目招投标、采购等方面的重大决策和大额度资金使用实行****集体讨论决定**，用**规范各种行为。</w:t>
      </w:r>
    </w:p>
    <w:p>
      <w:pPr>
        <w:ind w:left="0" w:right="0" w:firstLine="560"/>
        <w:spacing w:before="450" w:after="450" w:line="312" w:lineRule="auto"/>
      </w:pPr>
      <w:r>
        <w:rPr>
          <w:rFonts w:ascii="宋体" w:hAnsi="宋体" w:eastAsia="宋体" w:cs="宋体"/>
          <w:color w:val="000"/>
          <w:sz w:val="28"/>
          <w:szCs w:val="28"/>
        </w:rPr>
        <w:t xml:space="preserve">5.认真落实《处方管理办法》，制订《医院处方点评及公示**》及《医院阳光用药**》，完善处方管理和处方点评，严格规范医生处方行为，实行药品用量动态监测和超常预警等**，促进合理用药，采取有效措施杜绝**“统方”，防止不正当交易行为。针对个别科室药品比例超标现象，对医生进行经济处罚。经过整治，药品比例同比去年下降。</w:t>
      </w:r>
    </w:p>
    <w:p>
      <w:pPr>
        <w:ind w:left="0" w:right="0" w:firstLine="560"/>
        <w:spacing w:before="450" w:after="450" w:line="312" w:lineRule="auto"/>
      </w:pPr>
      <w:r>
        <w:rPr>
          <w:rFonts w:ascii="宋体" w:hAnsi="宋体" w:eastAsia="宋体" w:cs="宋体"/>
          <w:color w:val="000"/>
          <w:sz w:val="28"/>
          <w:szCs w:val="28"/>
        </w:rPr>
        <w:t xml:space="preserve">6. 落实《医务人员医德考评**》，修订《医院医务人员医德考评实施办法》、《医师定期考核管理办法》，完善记录考核**，建立医务人员不良记录**。将医德医风状况与医务人员的岗位聘用、绩效工资、晋职晋级、评先评优、定期考核等直接挂钩。</w:t>
      </w:r>
    </w:p>
    <w:p>
      <w:pPr>
        <w:ind w:left="0" w:right="0" w:firstLine="560"/>
        <w:spacing w:before="450" w:after="450" w:line="312" w:lineRule="auto"/>
      </w:pPr>
      <w:r>
        <w:rPr>
          <w:rFonts w:ascii="宋体" w:hAnsi="宋体" w:eastAsia="宋体" w:cs="宋体"/>
          <w:color w:val="000"/>
          <w:sz w:val="28"/>
          <w:szCs w:val="28"/>
        </w:rPr>
        <w:t xml:space="preserve">经过动员教育、自查自纠、建立健全长效机制等阶段工作，我院收受医药回扣专项治理工作取得了阶段性的成果，全体医务人员拒收回扣、“红包”和抵制商业贿赂的.自觉性不断增强。医务人员廉洁从医意识得以培养，我院医德医风建设上新的台阶。</w:t>
      </w:r>
    </w:p>
    <w:p>
      <w:pPr>
        <w:ind w:left="0" w:right="0" w:firstLine="560"/>
        <w:spacing w:before="450" w:after="450" w:line="312" w:lineRule="auto"/>
      </w:pPr>
      <w:r>
        <w:rPr>
          <w:rFonts w:ascii="宋体" w:hAnsi="宋体" w:eastAsia="宋体" w:cs="宋体"/>
          <w:color w:val="000"/>
          <w:sz w:val="28"/>
          <w:szCs w:val="28"/>
        </w:rPr>
        <w:t xml:space="preserve">鲁溪中心卫生院</w:t>
      </w:r>
    </w:p>
    <w:p>
      <w:pPr>
        <w:ind w:left="0" w:right="0" w:firstLine="560"/>
        <w:spacing w:before="450" w:after="450" w:line="312" w:lineRule="auto"/>
      </w:pPr>
      <w:r>
        <w:rPr>
          <w:rFonts w:ascii="宋体" w:hAnsi="宋体" w:eastAsia="宋体" w:cs="宋体"/>
          <w:color w:val="000"/>
          <w:sz w:val="28"/>
          <w:szCs w:val="28"/>
        </w:rPr>
        <w:t xml:space="preserve">xxxx年3月18</w:t>
      </w:r>
    </w:p>
    <w:p>
      <w:pPr>
        <w:ind w:left="0" w:right="0" w:firstLine="560"/>
        <w:spacing w:before="450" w:after="450" w:line="312" w:lineRule="auto"/>
      </w:pPr>
      <w:r>
        <w:rPr>
          <w:rFonts w:ascii="黑体" w:hAnsi="黑体" w:eastAsia="黑体" w:cs="黑体"/>
          <w:color w:val="000000"/>
          <w:sz w:val="36"/>
          <w:szCs w:val="36"/>
          <w:b w:val="1"/>
          <w:bCs w:val="1"/>
        </w:rPr>
        <w:t xml:space="preserve">医院治理回扣工作总结4</w:t>
      </w:r>
    </w:p>
    <w:p>
      <w:pPr>
        <w:ind w:left="0" w:right="0" w:firstLine="560"/>
        <w:spacing w:before="450" w:after="450" w:line="312" w:lineRule="auto"/>
      </w:pPr>
      <w:r>
        <w:rPr>
          <w:rFonts w:ascii="宋体" w:hAnsi="宋体" w:eastAsia="宋体" w:cs="宋体"/>
          <w:color w:val="000"/>
          <w:sz w:val="28"/>
          <w:szCs w:val="28"/>
        </w:rPr>
        <w:t xml:space="preserve">从20xx年4月份扬尘治理工作启动以来，盐边交警大队认真贯彻落实**、市*会议精神，立足本职工作，以道路交通秩序整治为主线，精心**，周密安排，迅速投入到治理工作中，通过整治，取得了明显的效果。据统计，交警大队共开展行动50余次，出动人员700余人次，共查处机动车行驶时遗洒飘散载运物60余起，超载822起；对50台次运输装载不规范、车身不洁的运输车辆进行规范；深入建设工地、公路工地以及各类工矿企共26家，检查施工工地49次，下达整改通知书30份，教育2400余人次。</w:t>
      </w:r>
    </w:p>
    <w:p>
      <w:pPr>
        <w:ind w:left="0" w:right="0" w:firstLine="560"/>
        <w:spacing w:before="450" w:after="450" w:line="312" w:lineRule="auto"/>
      </w:pPr>
      <w:r>
        <w:rPr>
          <w:rFonts w:ascii="宋体" w:hAnsi="宋体" w:eastAsia="宋体" w:cs="宋体"/>
          <w:color w:val="000"/>
          <w:sz w:val="28"/>
          <w:szCs w:val="28"/>
        </w:rPr>
        <w:t xml:space="preserve">&gt;一、****落实措施，认真开展治理工作</w:t>
      </w:r>
    </w:p>
    <w:p>
      <w:pPr>
        <w:ind w:left="0" w:right="0" w:firstLine="560"/>
        <w:spacing w:before="450" w:after="450" w:line="312" w:lineRule="auto"/>
      </w:pPr>
      <w:r>
        <w:rPr>
          <w:rFonts w:ascii="宋体" w:hAnsi="宋体" w:eastAsia="宋体" w:cs="宋体"/>
          <w:color w:val="000"/>
          <w:sz w:val="28"/>
          <w:szCs w:val="28"/>
        </w:rPr>
        <w:t xml:space="preserve">&gt;二、深入源头全面排查，落实主体责任机制</w:t>
      </w:r>
    </w:p>
    <w:p>
      <w:pPr>
        <w:ind w:left="0" w:right="0" w:firstLine="560"/>
        <w:spacing w:before="450" w:after="450" w:line="312" w:lineRule="auto"/>
      </w:pPr>
      <w:r>
        <w:rPr>
          <w:rFonts w:ascii="宋体" w:hAnsi="宋体" w:eastAsia="宋体" w:cs="宋体"/>
          <w:color w:val="000"/>
          <w:sz w:val="28"/>
          <w:szCs w:val="28"/>
        </w:rPr>
        <w:t xml:space="preserve">交警大队先后多次**召开辖区货运企业交通安全工作暨货运车辆整治工作会议，传达学习开展扬尘整治工作部署要求，就货运企业做好当前整治工作提出明确要求。要求货运企业切实履行交通安全主体责任，抓好本企业车辆及驾驶员的管理教育，要求货车在装运时，做好密闭、遮盖等措施。</w:t>
      </w:r>
    </w:p>
    <w:p>
      <w:pPr>
        <w:ind w:left="0" w:right="0" w:firstLine="560"/>
        <w:spacing w:before="450" w:after="450" w:line="312" w:lineRule="auto"/>
      </w:pPr>
      <w:r>
        <w:rPr>
          <w:rFonts w:ascii="宋体" w:hAnsi="宋体" w:eastAsia="宋体" w:cs="宋体"/>
          <w:color w:val="000"/>
          <w:sz w:val="28"/>
          <w:szCs w:val="28"/>
        </w:rPr>
        <w:t xml:space="preserve">&gt;三、强化路面整治重点，落实严打整治机制</w:t>
      </w:r>
    </w:p>
    <w:p>
      <w:pPr>
        <w:ind w:left="0" w:right="0" w:firstLine="560"/>
        <w:spacing w:before="450" w:after="450" w:line="312" w:lineRule="auto"/>
      </w:pPr>
      <w:r>
        <w:rPr>
          <w:rFonts w:ascii="宋体" w:hAnsi="宋体" w:eastAsia="宋体" w:cs="宋体"/>
          <w:color w:val="000"/>
          <w:sz w:val="28"/>
          <w:szCs w:val="28"/>
        </w:rPr>
        <w:t xml:space="preserve">为避免路面整治管控中出现漏洞和死角，交警大队在总结以往经验的基础上，深入分析辖区运渣车的违法行为时间和空间上的规律和特点，确定部分路段为重点整治区域，以守点与巡查结合、跟踪、突击等方法，根据运渣车的运行时间、路段，坚持哪里问题突出，就到哪里整治的原则，确保整治有战果，整治有实效。整治中，大队成立一支巡逻执勤小组，密切强配合，开展对货车超载、抛洒等违法行为进行查处，有效扼制了货车遗漏、抛洒的现象。</w:t>
      </w:r>
    </w:p>
    <w:p>
      <w:pPr>
        <w:ind w:left="0" w:right="0" w:firstLine="560"/>
        <w:spacing w:before="450" w:after="450" w:line="312" w:lineRule="auto"/>
      </w:pPr>
      <w:r>
        <w:rPr>
          <w:rFonts w:ascii="宋体" w:hAnsi="宋体" w:eastAsia="宋体" w:cs="宋体"/>
          <w:color w:val="000"/>
          <w:sz w:val="28"/>
          <w:szCs w:val="28"/>
        </w:rPr>
        <w:t xml:space="preserve">&gt;四、强化整治宣传教育，切实营造宣传氛围</w:t>
      </w:r>
    </w:p>
    <w:p>
      <w:pPr>
        <w:ind w:left="0" w:right="0" w:firstLine="560"/>
        <w:spacing w:before="450" w:after="450" w:line="312" w:lineRule="auto"/>
      </w:pPr>
      <w:r>
        <w:rPr>
          <w:rFonts w:ascii="宋体" w:hAnsi="宋体" w:eastAsia="宋体" w:cs="宋体"/>
          <w:color w:val="000"/>
          <w:sz w:val="28"/>
          <w:szCs w:val="28"/>
        </w:rPr>
        <w:t xml:space="preserve">治理工作开展以来，大队结合货车“大排查、大教育、大整治”和“压事故、保**百日攻坚行动”，深入辖区货运运输单位开展货车交通安全大教育活动，向企业负责人及广大驾驶员宣传扬尘治理和开展货运车辆整治的目的及重要意义，收集大货车各类违法行为典型案例，制作成宣传资料，广泛进行宣传教育。在执勤执法过程中，向货车车主及驾驶人宣传告知，劝导驾驶员自觉遵守交通法律法规，抵制野蛮驾驶行为，安全、文明行车。</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一是治理工作有所松懈，在抓治理上办法不多，没有与“五创联动”工作有效结合起开展，工作力度不大。</w:t>
      </w:r>
    </w:p>
    <w:p>
      <w:pPr>
        <w:ind w:left="0" w:right="0" w:firstLine="560"/>
        <w:spacing w:before="450" w:after="450" w:line="312" w:lineRule="auto"/>
      </w:pPr>
      <w:r>
        <w:rPr>
          <w:rFonts w:ascii="宋体" w:hAnsi="宋体" w:eastAsia="宋体" w:cs="宋体"/>
          <w:color w:val="000"/>
          <w:sz w:val="28"/>
          <w:szCs w:val="28"/>
        </w:rPr>
        <w:t xml:space="preserve">二是治理中统筹协调不够，工作推进还不*衡，抓了重要节点，主干道的管理，但又疏漏了支线、背街小巷的管控，仍然没有彻底根治。</w:t>
      </w:r>
    </w:p>
    <w:p>
      <w:pPr>
        <w:ind w:left="0" w:right="0" w:firstLine="560"/>
        <w:spacing w:before="450" w:after="450" w:line="312" w:lineRule="auto"/>
      </w:pPr>
      <w:r>
        <w:rPr>
          <w:rFonts w:ascii="宋体" w:hAnsi="宋体" w:eastAsia="宋体" w:cs="宋体"/>
          <w:color w:val="000"/>
          <w:sz w:val="28"/>
          <w:szCs w:val="28"/>
        </w:rPr>
        <w:t xml:space="preserve">四是宣传力度不够，群众参与到城乡道路交通秩序治理中的氛围不浓，遵守交通法律法规的意识还较为薄弱，宣传力度有待加强。</w:t>
      </w:r>
    </w:p>
    <w:p>
      <w:pPr>
        <w:ind w:left="0" w:right="0" w:firstLine="560"/>
        <w:spacing w:before="450" w:after="450" w:line="312" w:lineRule="auto"/>
      </w:pPr>
      <w:r>
        <w:rPr>
          <w:rFonts w:ascii="宋体" w:hAnsi="宋体" w:eastAsia="宋体" w:cs="宋体"/>
          <w:color w:val="000"/>
          <w:sz w:val="28"/>
          <w:szCs w:val="28"/>
        </w:rPr>
        <w:t xml:space="preserve">&gt;六、强化机制建设，抓好下步工作</w:t>
      </w:r>
    </w:p>
    <w:p>
      <w:pPr>
        <w:ind w:left="0" w:right="0" w:firstLine="560"/>
        <w:spacing w:before="450" w:after="450" w:line="312" w:lineRule="auto"/>
      </w:pPr>
      <w:r>
        <w:rPr>
          <w:rFonts w:ascii="宋体" w:hAnsi="宋体" w:eastAsia="宋体" w:cs="宋体"/>
          <w:color w:val="000"/>
          <w:sz w:val="28"/>
          <w:szCs w:val="28"/>
        </w:rPr>
        <w:t xml:space="preserve">一是加强硬件建设，强化源头管理。协调相关部门，加快机动车环保检测线的建设，提早对全市机动车采用工况法检测，从而淘汰一批老旧车辆，以减少尾气排放总量。二是开展联合执法，强化货车管理。加强与交通、安监等部门的协作配合，积极开展联合行动，**货车超载、超限、遗漏、抛洒等行为，特别是加强对城乡结合部的整治。同时，根据道路情况，适时在中心城区推行货车禁行措施，减少中心城区扬尘发生。三是完善工作措施，建立长效机制。进一步加强****，制定出台相关管理**，认真落实“以货管车”和“一车一卡”措施，完善基础数据，加强货场等源头管理，强化超载超限等重点违法行为整治。四是强化督导**，完善责任机制。通过现场督查，协调解决问题，深入实际，点面结合督查，明查暗访、巡查、抽检、互检等方式，加强督导检查，强化责任追究。</w:t>
      </w:r>
    </w:p>
    <w:p>
      <w:pPr>
        <w:ind w:left="0" w:right="0" w:firstLine="560"/>
        <w:spacing w:before="450" w:after="450" w:line="312" w:lineRule="auto"/>
      </w:pPr>
      <w:r>
        <w:rPr>
          <w:rFonts w:ascii="宋体" w:hAnsi="宋体" w:eastAsia="宋体" w:cs="宋体"/>
          <w:color w:val="000"/>
          <w:sz w:val="28"/>
          <w:szCs w:val="28"/>
        </w:rPr>
        <w:t xml:space="preserve">——交通安全治理工作总结3篇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医院治理回扣工作总结5</w:t>
      </w:r>
    </w:p>
    <w:p>
      <w:pPr>
        <w:ind w:left="0" w:right="0" w:firstLine="560"/>
        <w:spacing w:before="450" w:after="450" w:line="312" w:lineRule="auto"/>
      </w:pPr>
      <w:r>
        <w:rPr>
          <w:rFonts w:ascii="宋体" w:hAnsi="宋体" w:eastAsia="宋体" w:cs="宋体"/>
          <w:color w:val="000"/>
          <w:sz w:val="28"/>
          <w:szCs w:val="28"/>
        </w:rPr>
        <w:t xml:space="preserve">今年以来，我镇认真贯彻市*指示精神，结合市城管局20xx年城乡环境综合治理工作要点的总体部署，建立起长期保持城乡环境综合治理工作成果的长效机制，为经济发展提供良好的环境卫生，通过各级**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一、认清形式 突出重点</w:t>
      </w:r>
    </w:p>
    <w:p>
      <w:pPr>
        <w:ind w:left="0" w:right="0" w:firstLine="560"/>
        <w:spacing w:before="450" w:after="450" w:line="312" w:lineRule="auto"/>
      </w:pPr>
      <w:r>
        <w:rPr>
          <w:rFonts w:ascii="宋体" w:hAnsi="宋体" w:eastAsia="宋体" w:cs="宋体"/>
          <w:color w:val="000"/>
          <w:sz w:val="28"/>
          <w:szCs w:val="28"/>
        </w:rPr>
        <w:t xml:space="preserve">今年是建*90周年，又迎5。12三周年，又是灾后恢复重建最后一年，也是认真贯彻落实省委**在城乡环境综合治理工作专题会上讲话精神的一年，为充分展示我镇各级**和广大群众的环境意识，我镇重点推进“七进”、治理“五乱”、严格**、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三、各司其职 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二是深入推进“七进”工作，使全镇环境卫生明显改变；三是**各村*、村**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四、抓推广 促运行</w:t>
      </w:r>
    </w:p>
    <w:p>
      <w:pPr>
        <w:ind w:left="0" w:right="0" w:firstLine="560"/>
        <w:spacing w:before="450" w:after="450" w:line="312" w:lineRule="auto"/>
      </w:pPr>
      <w:r>
        <w:rPr>
          <w:rFonts w:ascii="宋体" w:hAnsi="宋体" w:eastAsia="宋体" w:cs="宋体"/>
          <w:color w:val="000"/>
          <w:sz w:val="28"/>
          <w:szCs w:val="28"/>
        </w:rPr>
        <w:t xml:space="preserve">一是即时传达贯彻市城管局5月11日在和兴安*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五、完善工作机制 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2025-06-15T09:59:09+08:00</dcterms:created>
  <dcterms:modified xsi:type="dcterms:W3CDTF">2025-06-15T09:59:09+08:00</dcterms:modified>
</cp:coreProperties>
</file>

<file path=docProps/custom.xml><?xml version="1.0" encoding="utf-8"?>
<Properties xmlns="http://schemas.openxmlformats.org/officeDocument/2006/custom-properties" xmlns:vt="http://schemas.openxmlformats.org/officeDocument/2006/docPropsVTypes"/>
</file>