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社区低保调标工作总结(必备18篇)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低保调标工作总结1&gt;（一）严格低保审批程序社区建立健全了各项制度。低保评议制度、评议小组成员名单、低保分类管理工作名册，社区居委会按不同人员实施了分类管理及参加公益劳动管理制度。搞好长效管理，我们社区，分每周一、三、五、上午10：00至...</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社区低保调标工作总结2</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为了规范社区低保工作的操作程序,为了更好的体现\"城镇住户最低生活保障\"这条保障线对弱势群体的关怀与求助实效.在今年对低保的一般有关工作进行系统地、有条理的改进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1、受理低保申请:我们在今年,建立了低保申请记录,对申请低保人员,在谈话时进行记录,谈话后经其确认,让其签名.以便曰后察找核实.减少申请人员在申请过程中前后自述情况不一至的现像发生.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2、材料整理:低保申请需要上交许多有关材料,而且因个人青况不同样,所需材料有略有不同,对每位申请住户,我都亲切、热情、主动地一遍遍告诉其所需材料.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剧其住址,连系所住楼楼长,及党员和部分住户代表,对申请人员进行评议,无异义公示之后上报街道,如评议小组成员有异义或公示期间有住户举报其他情况,我们将继续核实.捅过这一成员流动性的评议,改善了原来因评议小组成员不了解申请对象家庭条件,而有随声附和签名的情况.使社区低保工作的初审关更真实、透名.</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5、捅过各种渠道对已保低保人员进行监督管理,对有变动人员及时调整、撤消.并建立了撤消登记本,对撤消人员及时记录,便于以后察找.</w:t>
      </w:r>
    </w:p>
    <w:p>
      <w:pPr>
        <w:ind w:left="0" w:right="0" w:firstLine="560"/>
        <w:spacing w:before="450" w:after="450" w:line="312" w:lineRule="auto"/>
      </w:pPr>
      <w:r>
        <w:rPr>
          <w:rFonts w:ascii="宋体" w:hAnsi="宋体" w:eastAsia="宋体" w:cs="宋体"/>
          <w:color w:val="000"/>
          <w:sz w:val="28"/>
          <w:szCs w:val="28"/>
        </w:rPr>
        <w:t xml:space="preserve">6、捅过各种形式积极宣传党和的低保政策.</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社区低保调标工作总结3</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社区低保调标工作总结4</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社区低保调标工作总结5</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和谐织金，县委、县政府高度重视，精心组织，切实将城乡低保工作这项“民心工程”做成人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&gt;一、城乡居民最低生活保障制度</w:t>
      </w:r>
    </w:p>
    <w:p>
      <w:pPr>
        <w:ind w:left="0" w:right="0" w:firstLine="560"/>
        <w:spacing w:before="450" w:after="450" w:line="312" w:lineRule="auto"/>
      </w:pPr>
      <w:r>
        <w:rPr>
          <w:rFonts w:ascii="宋体" w:hAnsi="宋体" w:eastAsia="宋体" w:cs="宋体"/>
          <w:color w:val="000"/>
          <w:sz w:val="28"/>
          <w:szCs w:val="28"/>
        </w:rPr>
        <w:t xml:space="preserve">城市居民最低生活保障制度，是政府对城市贫困居民按最低生活保障标准进行差额救助的新型社会救助制度，城市居民最低生活保障制度的保障范围，按照《城市居民最低生活保障条例》规定：持有非农业户口的城市居民，凡共同生活的家庭成员人均收入低于当地城市低保标准的，均有被纳入保障范围的权利。</w:t>
      </w:r>
    </w:p>
    <w:p>
      <w:pPr>
        <w:ind w:left="0" w:right="0" w:firstLine="560"/>
        <w:spacing w:before="450" w:after="450" w:line="312" w:lineRule="auto"/>
      </w:pPr>
      <w:r>
        <w:rPr>
          <w:rFonts w:ascii="宋体" w:hAnsi="宋体" w:eastAsia="宋体" w:cs="宋体"/>
          <w:color w:val="000"/>
          <w:sz w:val="28"/>
          <w:szCs w:val="28"/>
        </w:rPr>
        <w:t xml:space="preserve">农村低保制度是农村社会救助体系中的基本制度，是国家社会保障制度的基础。实施农村低保制度，是党的基本宗旨的体现，是政府基本责任的体现，是践行“三个代表”重要思想、贯彻落实科学发展观的具体体现，对于促进社会的稳定，促进城乡和谐发展具有重要的意义。</w:t>
      </w:r>
    </w:p>
    <w:p>
      <w:pPr>
        <w:ind w:left="0" w:right="0" w:firstLine="560"/>
        <w:spacing w:before="450" w:after="450" w:line="312" w:lineRule="auto"/>
      </w:pPr>
      <w:r>
        <w:rPr>
          <w:rFonts w:ascii="宋体" w:hAnsi="宋体" w:eastAsia="宋体" w:cs="宋体"/>
          <w:color w:val="000"/>
          <w:sz w:val="28"/>
          <w:szCs w:val="28"/>
        </w:rPr>
        <w:t xml:space="preserve">&gt;二、全县城乡低保基本情况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制度建设已日趋完善，低保标准经过四次提标，已从1998年的70元提高到现在的150元，低保对象从1998年的213户273人增至20xx年的4367户，8562人。20xx年一月至3月发放低保金万元。低保对象基本实现应保尽保，基本生活得到保障，合法权益得到维护，有力地促进了和谐织金的建设。</w:t>
      </w:r>
    </w:p>
    <w:p>
      <w:pPr>
        <w:ind w:left="0" w:right="0" w:firstLine="560"/>
        <w:spacing w:before="450" w:after="450" w:line="312" w:lineRule="auto"/>
      </w:pPr>
      <w:r>
        <w:rPr>
          <w:rFonts w:ascii="宋体" w:hAnsi="宋体" w:eastAsia="宋体" w:cs="宋体"/>
          <w:color w:val="000"/>
          <w:sz w:val="28"/>
          <w:szCs w:val="28"/>
        </w:rPr>
        <w:t xml:space="preserve">我县农村低保工作于20xx年开始实施，几年来保障标准逐年提高，保障范围不断扩大，财政投入逐年增加，资金管理逐步规范，法规和制度日趋健全，依法行政水平不断提高，管理体制初步确立，运行机制逐步完善，配套政策初步落实，救助体系逐步形成。为了建立健全农村低保制度，努力实现“应保尽保”，强力打造“阳光低保”，充分发挥“最后一道安全网”的兜底作用。我县20xx年12月12日组织召开20xx年农村居民最低生活保障工作会议，全县农村低保工作全面铺开。根据我县实际情况，经物价、统计等部门测算并请示县政府，我县农低保标准暂定为1100元，既是家庭人均年纯收入在1100元以下的农村困难群众，均可纳入保障范围。现在，农村低保对象由20xx年的57234户118000人增加到现在的84399户174769人，20xx年第一季</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&gt;三、主要措施和做法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领导高度重视城乡低保工作，多次组织有关部门负责同志召开会议，研究部署城乡低保工作，成立了工作领导小组。为切实加强农村低保工作力度，我县根据上级有关文件精神，成立了民政局下属副科级二级局社会救助局，全面负责城乡低保工作，并新增了7名工作人员，每个乡（镇）招聘2名低保专职工作人员，全县32个乡（镇）共招聘64人。为解决基层农村低保工作入户调查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（二）狠抓宣传工作、监督工作，确保实现“阳光低保”。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平、公正、公开的“阳光”低保，我县高度重视对农村低保工作的宣传和监督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公开信等方式向广大人民群众宣传当前的低保政策。通过宣传，广大群众对党和政府低保政策的了解进一步提高，对申请低保的程序进一步了解，加强监督的意识进一步增强，做到新政策家喻户晓。</w:t>
      </w:r>
    </w:p>
    <w:p>
      <w:pPr>
        <w:ind w:left="0" w:right="0" w:firstLine="560"/>
        <w:spacing w:before="450" w:after="450" w:line="312" w:lineRule="auto"/>
      </w:pPr>
      <w:r>
        <w:rPr>
          <w:rFonts w:ascii="宋体" w:hAnsi="宋体" w:eastAsia="宋体" w:cs="宋体"/>
          <w:color w:val="000"/>
          <w:sz w:val="28"/>
          <w:szCs w:val="28"/>
        </w:rPr>
        <w:t xml:space="preserve">（三）健全制度、强化培训、规范操作程序</w:t>
      </w:r>
    </w:p>
    <w:p>
      <w:pPr>
        <w:ind w:left="0" w:right="0" w:firstLine="560"/>
        <w:spacing w:before="450" w:after="450" w:line="312" w:lineRule="auto"/>
      </w:pPr>
      <w:r>
        <w:rPr>
          <w:rFonts w:ascii="宋体" w:hAnsi="宋体" w:eastAsia="宋体" w:cs="宋体"/>
          <w:color w:val="000"/>
          <w:sz w:val="28"/>
          <w:szCs w:val="28"/>
        </w:rPr>
        <w:t xml:space="preserve">制度健全是保证农村低保工作规范操作的重要前提，为规范操作，专门制订了《织金县关于进一步建立和完善农村居民最低生活保障制度工作实施方案》、《织金县农村居民最低生活保障工作操作规程》、《织金县农村低保对象审核审批流程》等，规范了申请、调查、评议、公示、审核、审批等工作程序。为确保低保工作操作更加规范。继县开展试点工作组织培训抽调工作人员后，各乡（镇）再次组织试点工作中抽调的业务人员对本乡（镇）参加农村低保的乡（镇）干部、包村干部、村干部进行培训，提高了各乡（镇）干部、包村干部、村干部的业务知识水平。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督促到位是保证农村低保工作高质量、高标准完成，确保公正的首要条件，为此，县政府高度重视督查工作，专门成立了五个农村低保工作督查领导小组，对当前各乡（镇）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政府进行通报。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组织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通报，积极配合他们对低保资金的拨付、使用等情况进行监督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我县城乡低保对象实行动态管理。原则上每年审核一次，对家庭情况发生变化的我们将视为特殊情况及时进行调查核实。</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社区低保调标工作总结6</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社区低保调标工作总结7</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根据县纪委、县民政局、县监察局、县财政局和县审计局的通知要求，我乡于20XX年8月1日至8月15日在全乡范围内组织开展低保工作自我检查工作，现将自查情况汇报如下：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&gt;一、严格程序</w:t>
      </w:r>
    </w:p>
    <w:p>
      <w:pPr>
        <w:ind w:left="0" w:right="0" w:firstLine="560"/>
        <w:spacing w:before="450" w:after="450" w:line="312" w:lineRule="auto"/>
      </w:pPr>
      <w:r>
        <w:rPr>
          <w:rFonts w:ascii="宋体" w:hAnsi="宋体" w:eastAsia="宋体" w:cs="宋体"/>
          <w:color w:val="000"/>
          <w:sz w:val="28"/>
          <w:szCs w:val="28"/>
        </w:rPr>
        <w:t xml:space="preserve">1、为了确实做好最低生活保障工作，做到公开、公平、公正，各村委会成立低保评议小组。</w:t>
      </w:r>
    </w:p>
    <w:p>
      <w:pPr>
        <w:ind w:left="0" w:right="0" w:firstLine="560"/>
        <w:spacing w:before="450" w:after="450" w:line="312" w:lineRule="auto"/>
      </w:pPr>
      <w:r>
        <w:rPr>
          <w:rFonts w:ascii="宋体" w:hAnsi="宋体" w:eastAsia="宋体" w:cs="宋体"/>
          <w:color w:val="000"/>
          <w:sz w:val="28"/>
          <w:szCs w:val="28"/>
        </w:rPr>
        <w:t xml:space="preserve">2、我乡凡申请享受低保生活保障待遇的，按属地管理原则，以家庭为单位，由户主向其户籍所在地的村委会提出书面申请，同时提交户口薄、申请书、身份证原件（复印件）等及家庭收入情况证明。</w:t>
      </w:r>
    </w:p>
    <w:p>
      <w:pPr>
        <w:ind w:left="0" w:right="0" w:firstLine="560"/>
        <w:spacing w:before="450" w:after="450" w:line="312" w:lineRule="auto"/>
      </w:pPr>
      <w:r>
        <w:rPr>
          <w:rFonts w:ascii="宋体" w:hAnsi="宋体" w:eastAsia="宋体" w:cs="宋体"/>
          <w:color w:val="000"/>
          <w:sz w:val="28"/>
          <w:szCs w:val="28"/>
        </w:rPr>
        <w:t xml:space="preserve">3、村委会接到申请人申请后，对申请人家庭经济情况、实际生活状况进行审核，对其家庭收入进行计算，由评议小组评议，经评议符合条件的，张榜公示后填写审批表，上报乡民政所。</w:t>
      </w:r>
    </w:p>
    <w:p>
      <w:pPr>
        <w:ind w:left="0" w:right="0" w:firstLine="560"/>
        <w:spacing w:before="450" w:after="450" w:line="312" w:lineRule="auto"/>
      </w:pPr>
      <w:r>
        <w:rPr>
          <w:rFonts w:ascii="宋体" w:hAnsi="宋体" w:eastAsia="宋体" w:cs="宋体"/>
          <w:color w:val="000"/>
          <w:sz w:val="28"/>
          <w:szCs w:val="28"/>
        </w:rPr>
        <w:t xml:space="preserve">4、乡民政所通过持证入户调查，走访邻里等方法，对申请家庭人口、经济状况、生活水平等进行调查核实，合理计算其家庭实际收入，符合条件的上报县民政局，不符合条件的返回村委会。</w:t>
      </w:r>
    </w:p>
    <w:p>
      <w:pPr>
        <w:ind w:left="0" w:right="0" w:firstLine="560"/>
        <w:spacing w:before="450" w:after="450" w:line="312" w:lineRule="auto"/>
      </w:pPr>
      <w:r>
        <w:rPr>
          <w:rFonts w:ascii="宋体" w:hAnsi="宋体" w:eastAsia="宋体" w:cs="宋体"/>
          <w:color w:val="000"/>
          <w:sz w:val="28"/>
          <w:szCs w:val="28"/>
        </w:rPr>
        <w:t xml:space="preserve">&gt;二、低保自查工作相关统计数字</w:t>
      </w:r>
    </w:p>
    <w:p>
      <w:pPr>
        <w:ind w:left="0" w:right="0" w:firstLine="560"/>
        <w:spacing w:before="450" w:after="450" w:line="312" w:lineRule="auto"/>
      </w:pPr>
      <w:r>
        <w:rPr>
          <w:rFonts w:ascii="宋体" w:hAnsi="宋体" w:eastAsia="宋体" w:cs="宋体"/>
          <w:color w:val="000"/>
          <w:sz w:val="28"/>
          <w:szCs w:val="28"/>
        </w:rPr>
        <w:t xml:space="preserve">截止20XX年6月底全乡享受低保1225户，1731人，通过入户调查与公示，整改问题户45户，退出户数45户、47人，新增户数45户、47人。</w:t>
      </w:r>
    </w:p>
    <w:p>
      <w:pPr>
        <w:ind w:left="0" w:right="0" w:firstLine="560"/>
        <w:spacing w:before="450" w:after="450" w:line="312" w:lineRule="auto"/>
      </w:pPr>
      <w:r>
        <w:rPr>
          <w:rFonts w:ascii="宋体" w:hAnsi="宋体" w:eastAsia="宋体" w:cs="宋体"/>
          <w:color w:val="000"/>
          <w:sz w:val="28"/>
          <w:szCs w:val="28"/>
        </w:rPr>
        <w:t xml:space="preserve">&gt;三、存在的主要问题及自纠情况</w:t>
      </w:r>
    </w:p>
    <w:p>
      <w:pPr>
        <w:ind w:left="0" w:right="0" w:firstLine="560"/>
        <w:spacing w:before="450" w:after="450" w:line="312" w:lineRule="auto"/>
      </w:pPr>
      <w:r>
        <w:rPr>
          <w:rFonts w:ascii="宋体" w:hAnsi="宋体" w:eastAsia="宋体" w:cs="宋体"/>
          <w:color w:val="000"/>
          <w:sz w:val="28"/>
          <w:szCs w:val="28"/>
        </w:rPr>
        <w:t xml:space="preserve">针对以上自查情况，我们认真进行了整改自纠，共取消、整改问题户45户，全乡共调整低保85户、97人，使我乡的低保自查自纠工作划上了圆满的句号。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社区低保调标工作总结8</w:t>
      </w:r>
    </w:p>
    <w:p>
      <w:pPr>
        <w:ind w:left="0" w:right="0" w:firstLine="560"/>
        <w:spacing w:before="450" w:after="450" w:line="312" w:lineRule="auto"/>
      </w:pPr>
      <w:r>
        <w:rPr>
          <w:rFonts w:ascii="宋体" w:hAnsi="宋体" w:eastAsia="宋体" w:cs="宋体"/>
          <w:color w:val="000"/>
          <w:sz w:val="28"/>
          <w:szCs w:val="28"/>
        </w:rPr>
        <w:t xml:space="preserve">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社区低保调标工作总结9</w:t>
      </w:r>
    </w:p>
    <w:p>
      <w:pPr>
        <w:ind w:left="0" w:right="0" w:firstLine="560"/>
        <w:spacing w:before="450" w:after="450" w:line="312" w:lineRule="auto"/>
      </w:pPr>
      <w:r>
        <w:rPr>
          <w:rFonts w:ascii="宋体" w:hAnsi="宋体" w:eastAsia="宋体" w:cs="宋体"/>
          <w:color w:val="000"/>
          <w:sz w:val="28"/>
          <w:szCs w:val="28"/>
        </w:rPr>
        <w:t xml:space="preserve">&gt;一、思想上，始终确保和党组织保持一致</w:t>
      </w:r>
    </w:p>
    <w:p>
      <w:pPr>
        <w:ind w:left="0" w:right="0" w:firstLine="560"/>
        <w:spacing w:before="450" w:after="450" w:line="312" w:lineRule="auto"/>
      </w:pPr>
      <w:r>
        <w:rPr>
          <w:rFonts w:ascii="宋体" w:hAnsi="宋体" w:eastAsia="宋体" w:cs="宋体"/>
          <w:color w:val="000"/>
          <w:sz w:val="28"/>
          <w:szCs w:val="28"/>
        </w:rPr>
        <w:t xml:space="preserve">实时关注最新国际国内大事，认真学习十八大工作报告和各级政策文件，及时了解上级最新工作动态和工作部署，确保在思想上、行动上同_保持高度一致，在原则问题和重大事件上立场坚定、旗帜鲜明，在实际工作中能够深入贯彻党的基本路线、方针、政策，做到讲政治、讲正气、讲党性。同时牢固树立群众观点，践行群众路线，切实做到“情为民所系、利为民所谋”，以高度负责任的态度接待每一位前来办事的居民群众。通过思想服务意识的不断提高，我于20xx年3月通过了党组织的考验，光荣地加入了中国_。</w:t>
      </w:r>
    </w:p>
    <w:p>
      <w:pPr>
        <w:ind w:left="0" w:right="0" w:firstLine="560"/>
        <w:spacing w:before="450" w:after="450" w:line="312" w:lineRule="auto"/>
      </w:pPr>
      <w:r>
        <w:rPr>
          <w:rFonts w:ascii="宋体" w:hAnsi="宋体" w:eastAsia="宋体" w:cs="宋体"/>
          <w:color w:val="000"/>
          <w:sz w:val="28"/>
          <w:szCs w:val="28"/>
        </w:rPr>
        <w:t xml:space="preserve">&gt;二、学习上，始终秉承“活到老、学到老”的理念</w:t>
      </w:r>
    </w:p>
    <w:p>
      <w:pPr>
        <w:ind w:left="0" w:right="0" w:firstLine="560"/>
        <w:spacing w:before="450" w:after="450" w:line="312" w:lineRule="auto"/>
      </w:pPr>
      <w:r>
        <w:rPr>
          <w:rFonts w:ascii="宋体" w:hAnsi="宋体" w:eastAsia="宋体" w:cs="宋体"/>
          <w:color w:val="000"/>
          <w:sz w:val="28"/>
          <w:szCs w:val="28"/>
        </w:rPr>
        <w:t xml:space="preserve">以社区专业知识为突破口，利用业余时间翻阅《社区》、《劳动保障报》、《社会工作》等专业书刊，努力向全国先进的同行学习，取其所长，补已所短。20xx年，共参加市级部门业务培训1次、区级部门业务培训6次、街道各类培训10次，6年来，通过锲而不舍的在职学习，我的学历、能力、技能等各方面都得到了全面提升，先后取得了经济管理、行政管理2个专业本科学历;劳动保障协理员、助理社会工作师2个国家职业资格证书，以及劳动保障监察员兼职执法证等，为做好本职工作奠定了坚实的理论和技能基础。</w:t>
      </w:r>
    </w:p>
    <w:p>
      <w:pPr>
        <w:ind w:left="0" w:right="0" w:firstLine="560"/>
        <w:spacing w:before="450" w:after="450" w:line="312" w:lineRule="auto"/>
      </w:pPr>
      <w:r>
        <w:rPr>
          <w:rFonts w:ascii="宋体" w:hAnsi="宋体" w:eastAsia="宋体" w:cs="宋体"/>
          <w:color w:val="000"/>
          <w:sz w:val="28"/>
          <w:szCs w:val="28"/>
        </w:rPr>
        <w:t xml:space="preserve">&gt;三、工作上，始终严格要求自己，认真履行岗位职责</w:t>
      </w:r>
    </w:p>
    <w:p>
      <w:pPr>
        <w:ind w:left="0" w:right="0" w:firstLine="560"/>
        <w:spacing w:before="450" w:after="450" w:line="312" w:lineRule="auto"/>
      </w:pPr>
      <w:r>
        <w:rPr>
          <w:rFonts w:ascii="宋体" w:hAnsi="宋体" w:eastAsia="宋体" w:cs="宋体"/>
          <w:color w:val="000"/>
          <w:sz w:val="28"/>
          <w:szCs w:val="28"/>
        </w:rPr>
        <w:t xml:space="preserve">始终把工作重心放在严谨、细致、扎实、求实、苦干上，努力做好三方面工作：(一)城市低保工作。按每月管理低保对象增减情况，认真填报《渝中区城乡居民合作医疗保险(救助)参保人员信息表》，确保医疗救助信息准确无误。并通过系统对民政资助信息进行管理，核对辖区内低保人员、低收入家庭、城乡重度残疾、优抚对象等资助参保对象的基础信息，确保医疗救助对象能准确参加20xx年度居民医保。(二)居民医保工作。每月认真办理新生婴儿参保工作，核对信息无误后及时准确录入参保人资料。顺利启动20xx年度居民医保参保及发放居民医保卡工作，截止11月20日共办理20xx年居民医保参保业务2600人次，发放居民医保卡1800张。(三)就业工作。本年度组织辖区60名失业人员、低保户、就业困难人员参加家政培训;组织8名高校毕业生参加渝中区创业培训;并为11名三峡移民困难群众申报办理困难人员补助。</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社区低保调标工作总结10</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社区低保调标工作总结11</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w:t>
      </w:r>
    </w:p>
    <w:p>
      <w:pPr>
        <w:ind w:left="0" w:right="0" w:firstLine="560"/>
        <w:spacing w:before="450" w:after="450" w:line="312" w:lineRule="auto"/>
      </w:pPr>
      <w:r>
        <w:rPr>
          <w:rFonts w:ascii="宋体" w:hAnsi="宋体" w:eastAsia="宋体" w:cs="宋体"/>
          <w:color w:val="000"/>
          <w:sz w:val="28"/>
          <w:szCs w:val="28"/>
        </w:rPr>
        <w:t xml:space="preserve">①是“三无人员”（无劳动能力，无生活来源，无法定赡养、抚养、扶养义务的老年人和未成年人）、重度残疾人员，常年卧床的大病重病患者（已享受农村五保待遇的除外）；</w:t>
      </w:r>
    </w:p>
    <w:p>
      <w:pPr>
        <w:ind w:left="0" w:right="0" w:firstLine="560"/>
        <w:spacing w:before="450" w:after="450" w:line="312" w:lineRule="auto"/>
      </w:pPr>
      <w:r>
        <w:rPr>
          <w:rFonts w:ascii="宋体" w:hAnsi="宋体" w:eastAsia="宋体" w:cs="宋体"/>
          <w:color w:val="000"/>
          <w:sz w:val="28"/>
          <w:szCs w:val="28"/>
        </w:rPr>
        <w:t xml:space="preserve">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社区低保调标工作总结12</w:t>
      </w:r>
    </w:p>
    <w:p>
      <w:pPr>
        <w:ind w:left="0" w:right="0" w:firstLine="560"/>
        <w:spacing w:before="450" w:after="450" w:line="312" w:lineRule="auto"/>
      </w:pPr>
      <w:r>
        <w:rPr>
          <w:rFonts w:ascii="宋体" w:hAnsi="宋体" w:eastAsia="宋体" w:cs="宋体"/>
          <w:color w:val="000"/>
          <w:sz w:val="28"/>
          <w:szCs w:val="28"/>
        </w:rPr>
        <w:t xml:space="preserve">**路街道康乐园社区民政低保工作严格按照市民政局的要求，认真贯彻民政、街道关于对困难家庭把好人情关、**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和低保专干深入低保家庭中，掌握困难家庭的实际情况，建立详细档案，登记造册，对符合纳入低保的家庭，作为社区第一次**资料，有待作街道第二次、民政局第三次再深入困难家庭的基础，实事求是，应保尽保，今年共为11户特困家庭办理了低保。</w:t>
      </w:r>
    </w:p>
    <w:p>
      <w:pPr>
        <w:ind w:left="0" w:right="0" w:firstLine="560"/>
        <w:spacing w:before="450" w:after="450" w:line="312" w:lineRule="auto"/>
      </w:pPr>
      <w:r>
        <w:rPr>
          <w:rFonts w:ascii="宋体" w:hAnsi="宋体" w:eastAsia="宋体" w:cs="宋体"/>
          <w:color w:val="000"/>
          <w:sz w:val="28"/>
          <w:szCs w:val="28"/>
        </w:rPr>
        <w:t xml:space="preserve">建立健全残疾人、低保户档案完善低保户管理**开展好民政工作，建立健全低保户管理**、定期报到**，同时在社区建立健全残疾人档案，做好换证登记工作。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的温暖及时送到居民心中。</w:t>
      </w:r>
    </w:p>
    <w:p>
      <w:pPr>
        <w:ind w:left="0" w:right="0" w:firstLine="560"/>
        <w:spacing w:before="450" w:after="450" w:line="312" w:lineRule="auto"/>
      </w:pPr>
      <w:r>
        <w:rPr>
          <w:rFonts w:ascii="宋体" w:hAnsi="宋体" w:eastAsia="宋体" w:cs="宋体"/>
          <w:color w:val="000"/>
          <w:sz w:val="28"/>
          <w:szCs w:val="28"/>
        </w:rPr>
        <w:t xml:space="preserve">社区低保工作总结10篇（扩展6）</w:t>
      </w:r>
    </w:p>
    <w:p>
      <w:pPr>
        <w:ind w:left="0" w:right="0" w:firstLine="560"/>
        <w:spacing w:before="450" w:after="450" w:line="312" w:lineRule="auto"/>
      </w:pPr>
      <w:r>
        <w:rPr>
          <w:rFonts w:ascii="宋体" w:hAnsi="宋体" w:eastAsia="宋体" w:cs="宋体"/>
          <w:color w:val="000"/>
          <w:sz w:val="28"/>
          <w:szCs w:val="28"/>
        </w:rPr>
        <w:t xml:space="preserve">——民政局低保工作总结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社区低保调标工作总结13</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w:t>
      </w:r>
    </w:p>
    <w:p>
      <w:pPr>
        <w:ind w:left="0" w:right="0" w:firstLine="560"/>
        <w:spacing w:before="450" w:after="450" w:line="312" w:lineRule="auto"/>
      </w:pPr>
      <w:r>
        <w:rPr>
          <w:rFonts w:ascii="宋体" w:hAnsi="宋体" w:eastAsia="宋体" w:cs="宋体"/>
          <w:color w:val="000"/>
          <w:sz w:val="28"/>
          <w:szCs w:val="28"/>
        </w:rPr>
        <w:t xml:space="preserve">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w:t>
      </w:r>
    </w:p>
    <w:p>
      <w:pPr>
        <w:ind w:left="0" w:right="0" w:firstLine="560"/>
        <w:spacing w:before="450" w:after="450" w:line="312" w:lineRule="auto"/>
      </w:pPr>
      <w:r>
        <w:rPr>
          <w:rFonts w:ascii="宋体" w:hAnsi="宋体" w:eastAsia="宋体" w:cs="宋体"/>
          <w:color w:val="000"/>
          <w:sz w:val="28"/>
          <w:szCs w:val="28"/>
        </w:rPr>
        <w:t xml:space="preserve">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社区低保调标工作总结14</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社区低保调标工作总结15</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处及街办民政室的指导下，以_和为准绳，我们坚持做好认真开展年度核查工作，对低保户的初审、复审、申报工作，做到调查入户、公示上墙、举报认真接待，通过上下齐心努力，圆满完成了今年的低保各项工作任务。截止20xx年11月止，XX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社区低保工作总结。</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社区低保调标工作总结16</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社区低保调标工作总结17</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城镇居民最低生活保障条例》文件精神，遵循社会救助与劳动自救相结合的原则，本着公*、公正、公开、实事求是的工作方针，切实把好事办好，把*和*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条例、培训文件为准绳，以切实保障城市贫困居民基本生活为目的，深入辖区广泛了解实情，宣传低保**，做到应保尽保，凡是符合条件的要及时纳入。同时，通过学习实践，加强**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员和部分居民**，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6、通过各种形式积极宣传*和*的低保**。</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义务劳动，加强社区创建。为了便于管理和掌握低保户家庭成员情况。社区实行公益活动签到**；为树立良好的集体观念，增强热爱社区、建设社区的责任感和义务感，我们定期**有劳动能力的低保户参加公益活动，**他们打扫辖区道路卫生，清理墙面、电杆上乱贴乱画，使社区的环境卫生有了新的面貌，也增强了低保户的自信心和责任感。在此过程中，我们建立低保公益活动名册，对每次参加公益活动人员进行逐一记录，这样可以*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1、对社区居民宣传**的力度还不够，少数居民对*的一些好的**知晓不够。我将通过工作中的多种形式加大各种宣传**的力度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社区低保调标工作总结18</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2025-07-17T05:00:01+08:00</dcterms:created>
  <dcterms:modified xsi:type="dcterms:W3CDTF">2025-07-17T05:00:01+08:00</dcterms:modified>
</cp:coreProperties>
</file>

<file path=docProps/custom.xml><?xml version="1.0" encoding="utf-8"?>
<Properties xmlns="http://schemas.openxmlformats.org/officeDocument/2006/custom-properties" xmlns:vt="http://schemas.openxmlformats.org/officeDocument/2006/docPropsVTypes"/>
</file>