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精选社区卫生专项整治工作总结汇总(七篇)</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社区卫生专项整治工作总结汇总一xx社区始终坚持以主任一手抓，分管干部职责制，建立健全了以社区为领导，以辖区单位和居民组为实体的落实网络。一年里利用办黑板报5期、宣传栏7次，发放《礼貌市民手册》10余本，发放创礼貌城宣传单100余份等方式...</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精选社区卫生专项整治工作总结汇总一</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精选社区卫生专项整治工作总结汇总二</w:t>
      </w:r>
    </w:p>
    <w:p>
      <w:pPr>
        <w:ind w:left="0" w:right="0" w:firstLine="560"/>
        <w:spacing w:before="450" w:after="450" w:line="312" w:lineRule="auto"/>
      </w:pPr>
      <w:r>
        <w:rPr>
          <w:rFonts w:ascii="宋体" w:hAnsi="宋体" w:eastAsia="宋体" w:cs="宋体"/>
          <w:color w:val="000"/>
          <w:sz w:val="28"/>
          <w:szCs w:val="28"/>
        </w:rPr>
        <w:t xml:space="preserve">20__年，在区卫生局的领导下，我中心认真贯彻落实川府发[20__]41号文件精神，积极推进基本药物制度实施，紧紧围年初的目标管理方案，结合中心的实际情况，坚持以社区居民健康为中心，外树形相，内抓管理，积极实施公共卫生服务均等化工作、强化人员培训、加强考核督导、完善服务功能。通过中心全体医务人员的共同努力，社区卫生工作取得了一定的成绩，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一、中心管理</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__年4月份起，中心在外人员全面收回在单位统一上班，制订目标考核任务，职工作任务完成情况与绩效挂钩。完善财务管理制度，实行收支两条线管理。以票管费。并为了改善服务质量，促进医疗服务信息化工作，中心花巨资安装了医院管理系统，对中心人财物实行信息化管理，并新设置了检验和b超科室，增强了服务能力。</w:t>
      </w:r>
    </w:p>
    <w:p>
      <w:pPr>
        <w:ind w:left="0" w:right="0" w:firstLine="560"/>
        <w:spacing w:before="450" w:after="450" w:line="312" w:lineRule="auto"/>
      </w:pPr>
      <w:r>
        <w:rPr>
          <w:rFonts w:ascii="宋体" w:hAnsi="宋体" w:eastAsia="宋体" w:cs="宋体"/>
          <w:color w:val="000"/>
          <w:sz w:val="28"/>
          <w:szCs w:val="28"/>
        </w:rPr>
        <w:t xml:space="preserve">二、公共卫生服务均等化工作</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我中心20__年4月份以前__社区的社区工作，20__年5月我中心分管原南坝社区的工作，为了打开工作局面，同时为了使社区居民享受到社区卫生服务的便捷和实惠，我中心于20__年9――10月对全社区居民实行了免费体检，内容涉及内、外、妇、儿、五官等学科，对社区居民免费b超和生化检查，由于中心人手不足，我中心外聘人员数名参与体检，整个免费体检工作，我中心耗资3万余元，共建新档案万余份</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__年，我中心在不影响正常工作的前提下，针对辖区居民居住较分散，组织活动参与度不高的情况，组织工作人员进行入户工作，进入辖区居民家中，开展义诊和健康教育活动，建立完善的健康档案，并对已有档案进行更新，使辖区居民更多的了解到高血压等慢病管理的好处，提高居民健康知识水平。</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控制率达到75%，随访率达到93%，糖尿病人的管理，在积极监测血糖的基础上，给予饮食和健康指导，对于血糖控制不良的病人，给予合理化建议，到上级医院进行更好的治疗。我中心实行35岁以上就诊者首诊测血压制度，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组织、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精选社区卫生专项整治工作总结汇总三</w:t>
      </w:r>
    </w:p>
    <w:p>
      <w:pPr>
        <w:ind w:left="0" w:right="0" w:firstLine="560"/>
        <w:spacing w:before="450" w:after="450" w:line="312" w:lineRule="auto"/>
      </w:pPr>
      <w:r>
        <w:rPr>
          <w:rFonts w:ascii="宋体" w:hAnsi="宋体" w:eastAsia="宋体" w:cs="宋体"/>
          <w:color w:val="000"/>
          <w:sz w:val="28"/>
          <w:szCs w:val="28"/>
        </w:rPr>
        <w:t xml:space="preserve">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1+1”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二、认真落实健康扶贫政策。</w:t>
      </w:r>
    </w:p>
    <w:p>
      <w:pPr>
        <w:ind w:left="0" w:right="0" w:firstLine="560"/>
        <w:spacing w:before="450" w:after="450" w:line="312" w:lineRule="auto"/>
      </w:pPr>
      <w:r>
        <w:rPr>
          <w:rFonts w:ascii="宋体" w:hAnsi="宋体" w:eastAsia="宋体" w:cs="宋体"/>
          <w:color w:val="000"/>
          <w:sz w:val="28"/>
          <w:szCs w:val="28"/>
        </w:rPr>
        <w:t xml:space="preserve">一年来，社区卫生服务中心积极响应国家卫计委号召，认真贯彻执行省市县健康扶贫有关精神，制订本中心健康扶贫工作计划方案、成立以中心主任为组长的健康扶贫工作领导小组，将辖区51个行政村包村到人，中心主任、副主任每人包抓一个片区，并与当地乡村医生开展扶贫进展情况研讨会，为20xx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5类情况实施分类干预。</w:t>
      </w:r>
    </w:p>
    <w:p>
      <w:pPr>
        <w:ind w:left="0" w:right="0" w:firstLine="560"/>
        <w:spacing w:before="450" w:after="450" w:line="312" w:lineRule="auto"/>
      </w:pPr>
      <w:r>
        <w:rPr>
          <w:rFonts w:ascii="宋体" w:hAnsi="宋体" w:eastAsia="宋体" w:cs="宋体"/>
          <w:color w:val="000"/>
          <w:sz w:val="28"/>
          <w:szCs w:val="28"/>
        </w:rPr>
        <w:t xml:space="preserve">另外，结合医疗政策对贫困人员建立了就诊绿色通道，就诊、取药、检查、住院等优先对待。门诊就诊减免治疗费、挂号费，为更好地落实扶贫政策，住院医疗费用全部报销完后自付费用再予以报销10%。20xx年以来共收治贫困住院人员16人次，门诊270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三、强化内涵管理，提升服务品牌</w:t>
      </w:r>
    </w:p>
    <w:p>
      <w:pPr>
        <w:ind w:left="0" w:right="0" w:firstLine="560"/>
        <w:spacing w:before="450" w:after="450" w:line="312" w:lineRule="auto"/>
      </w:pPr>
      <w:r>
        <w:rPr>
          <w:rFonts w:ascii="宋体" w:hAnsi="宋体" w:eastAsia="宋体" w:cs="宋体"/>
          <w:color w:val="000"/>
          <w:sz w:val="28"/>
          <w:szCs w:val="28"/>
        </w:rPr>
        <w:t xml:space="preserve">我们以医疗工作为核心，加快基础设施建设，改进服务流程，扩大服务内涵，不断满足患者需求，确保医疗服务质量安全。在硬件建设方面，增添了dr、彩超等设备。环境美化、亮化工程进一步完善。建立并完善了计生服务站及其人员和配套设施，极大地改善了医疗服务条件，提高了综合服务能力;在社会服务方面勇于承担社会责任，加大人才队伍建设，开展送出进修、业务讲座等多种形式的人才培养，为广大群众提供优质的医疗服务和健康保障，通过内强素质，提高服务质量，构建起和谐的医患关系，推动了中心健康持续发展。20xx年坚持对辖区内65岁老年人进行免费查体，同时对孕产妇、儿童、残疾人、慢病患者、精神疾病患者进行居民健康档案维护。档案维护管理后将更新的居民基本信息录入省联网信息网，形成动态管理模式。明确掌握了已建立档案的辖区居民信息，为下一次居民健康档案更新工作奠定了基础。筛查中努力做到村(社区)不漏户、户不漏人，按照上级签证率的要求，达到了国家规范指标数据。一年来共入户服务28880户，完善更新居民健康档案23939户，62788人，建档率85%。0—6岁儿童5045人，0—6岁儿童规范管理数4292人，管理率85.43%。孕产妇管理864人，管理率85.36%。65岁以上老年人管理5676人，管理率65%，精神病患者305人，规范管理率70.21%。残疾人管理720人，规范管理率38.36%。一年来为辖区 864 名孕妇发放了叶酸并进行了孕期健康指导。宫颈癌筛查1150人次。中心在健康教育方面，发放健康教育宣传材料18种，51945份，有效地促进和提高了广大居民的健康意识。</w:t>
      </w:r>
    </w:p>
    <w:p>
      <w:pPr>
        <w:ind w:left="0" w:right="0" w:firstLine="560"/>
        <w:spacing w:before="450" w:after="450" w:line="312" w:lineRule="auto"/>
      </w:pPr>
      <w:r>
        <w:rPr>
          <w:rFonts w:ascii="宋体" w:hAnsi="宋体" w:eastAsia="宋体" w:cs="宋体"/>
          <w:color w:val="000"/>
          <w:sz w:val="28"/>
          <w:szCs w:val="28"/>
        </w:rPr>
        <w:t xml:space="preserve">在疾控方面，全年上报疫情19例，准确率100%。</w:t>
      </w:r>
    </w:p>
    <w:p>
      <w:pPr>
        <w:ind w:left="0" w:right="0" w:firstLine="560"/>
        <w:spacing w:before="450" w:after="450" w:line="312" w:lineRule="auto"/>
      </w:pPr>
      <w:r>
        <w:rPr>
          <w:rFonts w:ascii="宋体" w:hAnsi="宋体" w:eastAsia="宋体" w:cs="宋体"/>
          <w:color w:val="000"/>
          <w:sz w:val="28"/>
          <w:szCs w:val="28"/>
        </w:rPr>
        <w:t xml:space="preserve">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为达到医疗污水达标排放，中心投资30余万元新建污水处理设备两处，坚持每天两监测、次次有记录，做到了污水处理达标方排放的要求。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五、强化机制创新，激发工作活力</w:t>
      </w:r>
    </w:p>
    <w:p>
      <w:pPr>
        <w:ind w:left="0" w:right="0" w:firstLine="560"/>
        <w:spacing w:before="450" w:after="450" w:line="312" w:lineRule="auto"/>
      </w:pPr>
      <w:r>
        <w:rPr>
          <w:rFonts w:ascii="宋体" w:hAnsi="宋体" w:eastAsia="宋体" w:cs="宋体"/>
          <w:color w:val="000"/>
          <w:sz w:val="28"/>
          <w:szCs w:val="28"/>
        </w:rPr>
        <w:t xml:space="preserve">20xx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六、强化作风建设，服务广大群众</w:t>
      </w:r>
    </w:p>
    <w:p>
      <w:pPr>
        <w:ind w:left="0" w:right="0" w:firstLine="560"/>
        <w:spacing w:before="450" w:after="450" w:line="312" w:lineRule="auto"/>
      </w:pPr>
      <w:r>
        <w:rPr>
          <w:rFonts w:ascii="宋体" w:hAnsi="宋体" w:eastAsia="宋体" w:cs="宋体"/>
          <w:color w:val="000"/>
          <w:sz w:val="28"/>
          <w:szCs w:val="28"/>
        </w:rPr>
        <w:t xml:space="preserve">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w:t>
      </w:r>
    </w:p>
    <w:p>
      <w:pPr>
        <w:ind w:left="0" w:right="0" w:firstLine="560"/>
        <w:spacing w:before="450" w:after="450" w:line="312" w:lineRule="auto"/>
      </w:pPr>
      <w:r>
        <w:rPr>
          <w:rFonts w:ascii="宋体" w:hAnsi="宋体" w:eastAsia="宋体" w:cs="宋体"/>
          <w:color w:val="000"/>
          <w:sz w:val="28"/>
          <w:szCs w:val="28"/>
        </w:rPr>
        <w:t xml:space="preserve">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精选社区卫生专项整治工作总结汇总四</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__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__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宋体" w:hAnsi="宋体" w:eastAsia="宋体" w:cs="宋体"/>
          <w:color w:val="000"/>
          <w:sz w:val="28"/>
          <w:szCs w:val="28"/>
        </w:rPr>
        <w:t xml:space="preserve">北京体育大学社区卫生服务中心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精选社区卫生专项整治工作总结汇总五</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社区创卫工作的顺利进行，确保国家爱卫办对xx区的创卫技术考核顺利通过，根据市委、市政府、创卫办的部署和要求，按照《xx区创建国家卫生城市工作考核办法》，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xx区创建卫生城市实施方案》，结合我社区的实际，改善社区环境为手段，以强化全体社区委员的创卫意识为工作重点。全面提高社区的卫生质量和委员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三、社区环境卫生保洁</w:t>
      </w:r>
    </w:p>
    <w:p>
      <w:pPr>
        <w:ind w:left="0" w:right="0" w:firstLine="560"/>
        <w:spacing w:before="450" w:after="450" w:line="312" w:lineRule="auto"/>
      </w:pPr>
      <w:r>
        <w:rPr>
          <w:rFonts w:ascii="宋体" w:hAnsi="宋体" w:eastAsia="宋体" w:cs="宋体"/>
          <w:color w:val="000"/>
          <w:sz w:val="28"/>
          <w:szCs w:val="28"/>
        </w:rPr>
        <w:t xml:space="preserve">1、坚持小区卫生区每日两扫，周五进行卫生大扫除，每月进行卫生大整治活动。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2、每月组织两次社区大扫除，并进行联合检查，及时公布评比结果。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3、开展“文明小区”流动红旗评比活动，倡导小区文明行为，引导学生养成健康、文明、向上的生活方式。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四、社区健康教育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1、定期办好黑板报、布置宣传窗，宣传卫生保健知识，培养社区居民良好的卫生习惯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3、健康教育开课率100%，按要求做到有计划、有备课，办事处城管办定期进行检查。</w:t>
      </w:r>
    </w:p>
    <w:p>
      <w:pPr>
        <w:ind w:left="0" w:right="0" w:firstLine="560"/>
        <w:spacing w:before="450" w:after="450" w:line="312" w:lineRule="auto"/>
      </w:pPr>
      <w:r>
        <w:rPr>
          <w:rFonts w:ascii="宋体" w:hAnsi="宋体" w:eastAsia="宋体" w:cs="宋体"/>
          <w:color w:val="000"/>
          <w:sz w:val="28"/>
          <w:szCs w:val="28"/>
        </w:rPr>
        <w:t xml:space="preserve">4、严格按照创卫要求进行创卫，不断提高创卫质量。</w:t>
      </w:r>
    </w:p>
    <w:p>
      <w:pPr>
        <w:ind w:left="0" w:right="0" w:firstLine="560"/>
        <w:spacing w:before="450" w:after="450" w:line="312" w:lineRule="auto"/>
      </w:pPr>
      <w:r>
        <w:rPr>
          <w:rFonts w:ascii="宋体" w:hAnsi="宋体" w:eastAsia="宋体" w:cs="宋体"/>
          <w:color w:val="000"/>
          <w:sz w:val="28"/>
          <w:szCs w:val="28"/>
        </w:rPr>
        <w:t xml:space="preserve">5、认真做好社区居民健教知识的传授教育，确保健康知识及格率100%以上，知晓率85%以上。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五、社区卫生服务站疾病综合防治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六、社区除“四害”工作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按照上级要求，做好除四害工作，做到定期消杀和突击消杀相结合，小区绿化和厕所定时喷洒灭蝇药水，投入灭鼠诱饵，消灭四害孳生地，严格控制“四害”密度在国家标准之内。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社区“健康教育活动宣传月”工作，通过健康教育活动的大力开展和广泛宣传，进一步加强社区居民的健康知识教育，培养良好生活和卫生习惯的养成教育，提高社区居民健康知识知晓率和健康行为形成率，为我社区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2、继续开展社区未成年人“小手拉大手活动”和“向城市美容师学习，向创卫主力军致敬”等活动，组织辖区单位深入社区进行创卫知识宣传和健康教育宣传活动。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3、继续开展“创卫知识进课堂活动”，利用辖区单位二中学校课堂对辖区内未成年人进行宣传创卫知识。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精选社区卫生专项整治工作总结汇总六</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爱国卫生工作作为精神文明建设一项不可获缺的内容，与社会经济发展相辅相成，共同促进。我社区根据县爱卫会的安排部署，结合20xx年文明城市综合整治活动，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精选社区卫生专项整治工作总结汇总七</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月，活动主题是“爱国卫生人人参与、健康生活人人享有”。为切实搞好第四个爱国卫生月活动，营造清洁卫生环境，共建健康完美生活，我社区结合实际状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 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2025-05-02T02:54:43+08:00</dcterms:created>
  <dcterms:modified xsi:type="dcterms:W3CDTF">2025-05-02T02:54:43+08:00</dcterms:modified>
</cp:coreProperties>
</file>

<file path=docProps/custom.xml><?xml version="1.0" encoding="utf-8"?>
<Properties xmlns="http://schemas.openxmlformats.org/officeDocument/2006/custom-properties" xmlns:vt="http://schemas.openxmlformats.org/officeDocument/2006/docPropsVTypes"/>
</file>