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推荐社区工作者工作总结新一年打算通用</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工作总结新一年打算通用一一、指导思想以邓小平理论和“____”重要思想为指导，全面落实科学发展观，按照构建社会主义和谐社会的要求，紧紧围绕县城发展稳定的大局，紧密结合社区建设的实际，以服务居民群众为重点，健全机制,强化功能,不...</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(4)工作业绩好。社区各项工作协调发展，民政事务、综合治理、计划生育、环境卫生、文化娱乐工作成绩再新台阶。</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推荐社区工作者工作总结新一年打算通用二</w:t>
      </w:r>
    </w:p>
    <w:p>
      <w:pPr>
        <w:ind w:left="0" w:right="0" w:firstLine="560"/>
        <w:spacing w:before="450" w:after="450" w:line="312" w:lineRule="auto"/>
      </w:pPr>
      <w:r>
        <w:rPr>
          <w:rFonts w:ascii="宋体" w:hAnsi="宋体" w:eastAsia="宋体" w:cs="宋体"/>
          <w:color w:val="000"/>
          <w:sz w:val="28"/>
          <w:szCs w:val="28"/>
        </w:rPr>
        <w:t xml:space="preserve">为拓展社区基层服务领域，落实解决工作中存在的实际困难，深层为社区人民服好务。社区于4月9日召开了领导班子和组长工作会议，特制定如下计划：</w:t>
      </w:r>
    </w:p>
    <w:p>
      <w:pPr>
        <w:ind w:left="0" w:right="0" w:firstLine="560"/>
        <w:spacing w:before="450" w:after="450" w:line="312" w:lineRule="auto"/>
      </w:pPr>
      <w:r>
        <w:rPr>
          <w:rFonts w:ascii="宋体" w:hAnsi="宋体" w:eastAsia="宋体" w:cs="宋体"/>
          <w:color w:val="000"/>
          <w:sz w:val="28"/>
          <w:szCs w:val="28"/>
        </w:rPr>
        <w:t xml:space="preserve">1、年审工作。</w:t>
      </w:r>
    </w:p>
    <w:p>
      <w:pPr>
        <w:ind w:left="0" w:right="0" w:firstLine="560"/>
        <w:spacing w:before="450" w:after="450" w:line="312" w:lineRule="auto"/>
      </w:pPr>
      <w:r>
        <w:rPr>
          <w:rFonts w:ascii="宋体" w:hAnsi="宋体" w:eastAsia="宋体" w:cs="宋体"/>
          <w:color w:val="000"/>
          <w:sz w:val="28"/>
          <w:szCs w:val="28"/>
        </w:rPr>
        <w:t xml:space="preserve">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w:t>
      </w:r>
    </w:p>
    <w:p>
      <w:pPr>
        <w:ind w:left="0" w:right="0" w:firstLine="560"/>
        <w:spacing w:before="450" w:after="450" w:line="312" w:lineRule="auto"/>
      </w:pPr>
      <w:r>
        <w:rPr>
          <w:rFonts w:ascii="宋体" w:hAnsi="宋体" w:eastAsia="宋体" w:cs="宋体"/>
          <w:color w:val="000"/>
          <w:sz w:val="28"/>
          <w:szCs w:val="28"/>
        </w:rPr>
        <w:t xml:space="preserve">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w:t>
      </w:r>
    </w:p>
    <w:p>
      <w:pPr>
        <w:ind w:left="0" w:right="0" w:firstLine="560"/>
        <w:spacing w:before="450" w:after="450" w:line="312" w:lineRule="auto"/>
      </w:pPr>
      <w:r>
        <w:rPr>
          <w:rFonts w:ascii="宋体" w:hAnsi="宋体" w:eastAsia="宋体" w:cs="宋体"/>
          <w:color w:val="000"/>
          <w:sz w:val="28"/>
          <w:szCs w:val="28"/>
        </w:rPr>
        <w:t xml:space="preserve">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推荐社区工作者工作总结新一年打算通用三</w:t>
      </w:r>
    </w:p>
    <w:p>
      <w:pPr>
        <w:ind w:left="0" w:right="0" w:firstLine="560"/>
        <w:spacing w:before="450" w:after="450" w:line="312" w:lineRule="auto"/>
      </w:pPr>
      <w:r>
        <w:rPr>
          <w:rFonts w:ascii="宋体" w:hAnsi="宋体" w:eastAsia="宋体" w:cs="宋体"/>
          <w:color w:val="000"/>
          <w:sz w:val="28"/>
          <w:szCs w:val="28"/>
        </w:rPr>
        <w:t xml:space="preserve">序都是影响居民生产生活的大事，所以社区工作必须要时刻做好，这才是关系到社会安定和谐的大事。居民的生活空间得到保障，居民的不断的发展中得到的\'更大的发挥，这才是社区生活的最重要的地方。在20__年的工作中，我们社区工作得到了很大的发展，所以在20__年中，我们必须要时刻的注意总结20__年的各种经验，争取20__年全年社区工作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推荐社区工作者工作总结新一年打算通用四</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推荐社区工作者工作总结新一年打算通用五</w:t>
      </w:r>
    </w:p>
    <w:p>
      <w:pPr>
        <w:ind w:left="0" w:right="0" w:firstLine="560"/>
        <w:spacing w:before="450" w:after="450" w:line="312" w:lineRule="auto"/>
      </w:pPr>
      <w:r>
        <w:rPr>
          <w:rFonts w:ascii="宋体" w:hAnsi="宋体" w:eastAsia="宋体" w:cs="宋体"/>
          <w:color w:val="000"/>
          <w:sz w:val="28"/>
          <w:szCs w:val="28"/>
        </w:rPr>
        <w:t xml:space="preserve">展望未来，我们对社区发展前景充满信心。我们仍然坚持把服务居民和服务单位作为重要出发点，按照镇党委、政府对社区新一年的总体要求，结合社区实际情况，特制定20xx年社区工作计划。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深入贯彻落实党的xx大精神，以落实科学发展观为统领;以党建工作为龙头;以创新工作为主题;以服务发展为工作核心、促进干窑社区的全面发展。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坚持全面加强社区党的领导，创一流的领导班子;坚持创新服务意识，转变服务方式，促进共驻共建协调发展;坚持服务社区理念，促进社区建设有序发展，积极构建平安和谐的干窑社区。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以社区党建为龙头，探索社区党员教育管理工作的新机制、新方法;不断加强“两新”党组织建设和社区党风廉政建设;以社区文化建设为抓手，提升社区文化品位;以社区服务为核心，拓展社区服务领域;以社区民主管理为方向，完成社区今年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2、活跃社区文体活动，推进社区精神文明建设。一是扩大社区文体队伍，不断丰富和完善社区文化活动。二是坚持开展丰富多彩符合各类居民需求的和谐健康活动。</w:t>
      </w:r>
    </w:p>
    <w:p>
      <w:pPr>
        <w:ind w:left="0" w:right="0" w:firstLine="560"/>
        <w:spacing w:before="450" w:after="450" w:line="312" w:lineRule="auto"/>
      </w:pPr>
      <w:r>
        <w:rPr>
          <w:rFonts w:ascii="宋体" w:hAnsi="宋体" w:eastAsia="宋体" w:cs="宋体"/>
          <w:color w:val="000"/>
          <w:sz w:val="28"/>
          <w:szCs w:val="28"/>
        </w:rPr>
        <w:t xml:space="preserve">3、加大社区服务力度，提高服务质量。开展多种服务方式对社区困难群体的社会保障服务、对社区居民文化生活的社区文体服务、对社区安全的社会治安服务、对失业人口的就业再就业服务、对育龄妇女的计划生育服务等等。发挥社区志愿者队伍的骨干作用，积极开展法律知识、健康教育讲座以及敬老爱幼、助残服务活动。巩固充分就业社区成果，实现保障工作扩容。积极完成上级下达的就业工作任务指标。</w:t>
      </w:r>
    </w:p>
    <w:p>
      <w:pPr>
        <w:ind w:left="0" w:right="0" w:firstLine="560"/>
        <w:spacing w:before="450" w:after="450" w:line="312" w:lineRule="auto"/>
      </w:pPr>
      <w:r>
        <w:rPr>
          <w:rFonts w:ascii="宋体" w:hAnsi="宋体" w:eastAsia="宋体" w:cs="宋体"/>
          <w:color w:val="000"/>
          <w:sz w:val="28"/>
          <w:szCs w:val="28"/>
        </w:rPr>
        <w:t xml:space="preserve">4、力争社会综治、安全工作有新突破，打造平安的干窑社区。一是做好矛盾纠纷调处工作，调解率达到100%以上，调解成功率达到98%以上;二是做好平安社区创建工作，并将平安社区创建逐步向小区、楼栋、单位延伸。三是稳妥推进消防进社区工作，实现社区消防自我管理、自我提高;四是经常性走访单位，监督和检查安全生产、消防落实情况。五是完善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5、力争在计划生育服务上有新的突破。一是搞好政策服务、生殖健康服务、药具宣传管理服务、随访亲情服务。二是做好新婚、孕期、产后的随访。三是充分发挥计生协会作用，提高群众对计生工作的满意度。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推荐社区工作者工作总结新一年打算通用六</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推荐社区工作者工作总结新一年打算通用七</w:t>
      </w:r>
    </w:p>
    <w:p>
      <w:pPr>
        <w:ind w:left="0" w:right="0" w:firstLine="560"/>
        <w:spacing w:before="450" w:after="450" w:line="312" w:lineRule="auto"/>
      </w:pPr>
      <w:r>
        <w:rPr>
          <w:rFonts w:ascii="宋体" w:hAnsi="宋体" w:eastAsia="宋体" w:cs="宋体"/>
          <w:color w:val="000"/>
          <w:sz w:val="28"/>
          <w:szCs w:val="28"/>
        </w:rPr>
        <w:t xml:space="preserve">20_年我居委会紧紧围绕办事处年初制定的工作目标和各项中心工作，加压奋进，努力工作，在各个方面取得了一定的成绩，得到了领导的肯定。20_年将至，为了新一年各项工作的开展，制定如下工作计划：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推荐社区工作者工作总结新一年打算通用八</w:t>
      </w:r>
    </w:p>
    <w:p>
      <w:pPr>
        <w:ind w:left="0" w:right="0" w:firstLine="560"/>
        <w:spacing w:before="450" w:after="450" w:line="312" w:lineRule="auto"/>
      </w:pPr>
      <w:r>
        <w:rPr>
          <w:rFonts w:ascii="宋体" w:hAnsi="宋体" w:eastAsia="宋体" w:cs="宋体"/>
          <w:color w:val="000"/>
          <w:sz w:val="28"/>
          <w:szCs w:val="28"/>
        </w:rPr>
        <w:t xml:space="preserve">全区深入开展“不作为、慢作为、乱作为”问题专项整治，我们社区高度重视，及时召开动员会、学习传达精神，成立领导小组认真制定工作方案。落实工作责任，强化工作措施，不断推进机关工作作风的转变和提高机关的工作效率和水平。现将我们社区自查自纠情况汇报如下：</w:t>
      </w:r>
    </w:p>
    <w:p>
      <w:pPr>
        <w:ind w:left="0" w:right="0" w:firstLine="560"/>
        <w:spacing w:before="450" w:after="450" w:line="312" w:lineRule="auto"/>
      </w:pPr>
      <w:r>
        <w:rPr>
          <w:rFonts w:ascii="宋体" w:hAnsi="宋体" w:eastAsia="宋体" w:cs="宋体"/>
          <w:color w:val="000"/>
          <w:sz w:val="28"/>
          <w:szCs w:val="28"/>
        </w:rPr>
        <w:t xml:space="preserve">我们社区高度重视该项工作，及时召开会议、学习传达市委、社区委精神，成立了以局长任组长，各股室负责人为成员的专项治理小组，并在全局上下迅速开展了自查自纠工作，着力查找干部作风和机关效能建设方面亟待解决或加强的突出问题。各股室结合实际，深入查找作风和政风行风建设方面存在的问题和不足。切实在加强行业自律、作风建设、提升服务质量和工作效能上下功夫，坚持做到上下联动、整体推进。</w:t>
      </w:r>
    </w:p>
    <w:p>
      <w:pPr>
        <w:ind w:left="0" w:right="0" w:firstLine="560"/>
        <w:spacing w:before="450" w:after="450" w:line="312" w:lineRule="auto"/>
      </w:pPr>
      <w:r>
        <w:rPr>
          <w:rFonts w:ascii="宋体" w:hAnsi="宋体" w:eastAsia="宋体" w:cs="宋体"/>
          <w:color w:val="000"/>
          <w:sz w:val="28"/>
          <w:szCs w:val="28"/>
        </w:rPr>
        <w:t xml:space="preserve">(一)精细组织。一是组织全体干部职工认真学习了社区委《关于整治“不作为、慢作为、乱作为”问题专项行动的实施方案》等文件精神，明确活动的指导思想，对照《方案》列举的五个方面突出问题，认真查找和纠正我们社区在“不作为、乱作为、慢作为”方面存在的问题，努力达到提升能力、提高效率、提升形象的目的;二是制定了《江阳区档案局关于开展“不作为、慢作为、慢作为”问题专项整治工作方案》，根据社区委的工作安排和重点任务，分阶段有步骤、按责任分工层层分解到各股室。</w:t>
      </w:r>
    </w:p>
    <w:p>
      <w:pPr>
        <w:ind w:left="0" w:right="0" w:firstLine="560"/>
        <w:spacing w:before="450" w:after="450" w:line="312" w:lineRule="auto"/>
      </w:pPr>
      <w:r>
        <w:rPr>
          <w:rFonts w:ascii="宋体" w:hAnsi="宋体" w:eastAsia="宋体" w:cs="宋体"/>
          <w:color w:val="000"/>
          <w:sz w:val="28"/>
          <w:szCs w:val="28"/>
        </w:rPr>
        <w:t xml:space="preserve">(二)搞好宣传发动。通过组织干部职工集中学习，学习执行中央“八项规定”、省委“十项规定”、市委“十二项规定”和社区委“十二项规定”，特别是重点学习党中央提出反四风方面的文件件精神，进行全面思想宣传发动，做到全局干部职工人人知晓，个个明白。</w:t>
      </w:r>
    </w:p>
    <w:p>
      <w:pPr>
        <w:ind w:left="0" w:right="0" w:firstLine="560"/>
        <w:spacing w:before="450" w:after="450" w:line="312" w:lineRule="auto"/>
      </w:pPr>
      <w:r>
        <w:rPr>
          <w:rFonts w:ascii="宋体" w:hAnsi="宋体" w:eastAsia="宋体" w:cs="宋体"/>
          <w:color w:val="000"/>
          <w:sz w:val="28"/>
          <w:szCs w:val="28"/>
        </w:rPr>
        <w:t xml:space="preserve">(三)突出重点开展自查自纠。</w:t>
      </w:r>
    </w:p>
    <w:p>
      <w:pPr>
        <w:ind w:left="0" w:right="0" w:firstLine="560"/>
        <w:spacing w:before="450" w:after="450" w:line="312" w:lineRule="auto"/>
      </w:pPr>
      <w:r>
        <w:rPr>
          <w:rFonts w:ascii="宋体" w:hAnsi="宋体" w:eastAsia="宋体" w:cs="宋体"/>
          <w:color w:val="000"/>
          <w:sz w:val="28"/>
          <w:szCs w:val="28"/>
        </w:rPr>
        <w:t xml:space="preserve">一是突出治理“不作为”，查找和整治理怕担风险、怕丢帽子，不求有功、但求无过;借口规定多、约束多不干事、消极怠工;遇到困难绕道走，见问题就推、遇矛盾就躲，重大事项议而不决，上推下卸，当“甩手掌柜”“大懒支小懒”，缺乏事业心、责任感，作风漂浮;工作无长远目标，得过且过，碌碌无为等问题;严肃查处工作漫不经心，失职渎职，给工作和档案事业造成损失和影响的行为。</w:t>
      </w:r>
    </w:p>
    <w:p>
      <w:pPr>
        <w:ind w:left="0" w:right="0" w:firstLine="560"/>
        <w:spacing w:before="450" w:after="450" w:line="312" w:lineRule="auto"/>
      </w:pPr>
      <w:r>
        <w:rPr>
          <w:rFonts w:ascii="宋体" w:hAnsi="宋体" w:eastAsia="宋体" w:cs="宋体"/>
          <w:color w:val="000"/>
          <w:sz w:val="28"/>
          <w:szCs w:val="28"/>
        </w:rPr>
        <w:t xml:space="preserve">二是突出治理“慢作为”，查找和整治只讲待遇、不讲奉献，缺乏大局认识和服务认识，大事做不来、小事不想做;不服从组织分配，不认真履行职责，办事拖拉，推诿扯皮，工作敷衍塞责，效率低下等问题。</w:t>
      </w:r>
    </w:p>
    <w:p>
      <w:pPr>
        <w:ind w:left="0" w:right="0" w:firstLine="560"/>
        <w:spacing w:before="450" w:after="450" w:line="312" w:lineRule="auto"/>
      </w:pPr>
      <w:r>
        <w:rPr>
          <w:rFonts w:ascii="宋体" w:hAnsi="宋体" w:eastAsia="宋体" w:cs="宋体"/>
          <w:color w:val="000"/>
          <w:sz w:val="28"/>
          <w:szCs w:val="28"/>
        </w:rPr>
        <w:t xml:space="preserve">三是突出治理“不作为”，查找和整治组织纪律观念淡薄，漠视规章制度，损坏组织荣誉、对群众没有感情、口大气粗、高高在上，习惯遥控指挥，不愿走基层、深入一线面对面帮助群众等问题。严肃查处迟到、早退，想来就来，想走就走，不正常上班以及工作时间用计算机聊天、看电影、玩游戏等行为。</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对照社区委社区政府所列举的五类突出问题，我们社区目前存在以下方面的问题：</w:t>
      </w:r>
    </w:p>
    <w:p>
      <w:pPr>
        <w:ind w:left="0" w:right="0" w:firstLine="560"/>
        <w:spacing w:before="450" w:after="450" w:line="312" w:lineRule="auto"/>
      </w:pPr>
      <w:r>
        <w:rPr>
          <w:rFonts w:ascii="宋体" w:hAnsi="宋体" w:eastAsia="宋体" w:cs="宋体"/>
          <w:color w:val="000"/>
          <w:sz w:val="28"/>
          <w:szCs w:val="28"/>
        </w:rPr>
        <w:t xml:space="preserve">1、落实工作慢，有拖延现象，不求有功、但求无过，创新认识比较淡薄，只能满足做好一般性的工作，创造性解决问题的能力有待于加强。</w:t>
      </w:r>
    </w:p>
    <w:p>
      <w:pPr>
        <w:ind w:left="0" w:right="0" w:firstLine="560"/>
        <w:spacing w:before="450" w:after="450" w:line="312" w:lineRule="auto"/>
      </w:pPr>
      <w:r>
        <w:rPr>
          <w:rFonts w:ascii="宋体" w:hAnsi="宋体" w:eastAsia="宋体" w:cs="宋体"/>
          <w:color w:val="000"/>
          <w:sz w:val="28"/>
          <w:szCs w:val="28"/>
        </w:rPr>
        <w:t xml:space="preserve">2、执行力差，存在畏难情绪，不爱学习业务、不钻研政策，落实上级部署磨磨蹭蹭，生搬硬套、断章取义;原则性和灵活性把握不好，一说按规定办就死搬条条、不讲效率、不求创新。</w:t>
      </w:r>
    </w:p>
    <w:p>
      <w:pPr>
        <w:ind w:left="0" w:right="0" w:firstLine="560"/>
        <w:spacing w:before="450" w:after="450" w:line="312" w:lineRule="auto"/>
      </w:pPr>
      <w:r>
        <w:rPr>
          <w:rFonts w:ascii="宋体" w:hAnsi="宋体" w:eastAsia="宋体" w:cs="宋体"/>
          <w:color w:val="000"/>
          <w:sz w:val="28"/>
          <w:szCs w:val="28"/>
        </w:rPr>
        <w:t xml:space="preserve">3、工作脱离实际，忽视群众利益。突出表现在工作责任认识有待于加强，深入基层调查研究少，不愿深入一线面对面帮助群众解决问题。</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加强纪律约束。不以规矩不能成方圆，由于纪律约束不够，监督管理不严，处罚力度不大，不仅让不称职的干部任性妄为，对群众爱搭不理，对诉求置若罔闻，还会滋长不良风气，打击普通干部的工作主动性，硬生生将群干放在对立面。严格执行法律法规，严肃处理不作为、乱作为的基层干部，是建立实干可靠的基层干部队伍最重要的条件。</w:t>
      </w:r>
    </w:p>
    <w:p>
      <w:pPr>
        <w:ind w:left="0" w:right="0" w:firstLine="560"/>
        <w:spacing w:before="450" w:after="450" w:line="312" w:lineRule="auto"/>
      </w:pPr>
      <w:r>
        <w:rPr>
          <w:rFonts w:ascii="宋体" w:hAnsi="宋体" w:eastAsia="宋体" w:cs="宋体"/>
          <w:color w:val="000"/>
          <w:sz w:val="28"/>
          <w:szCs w:val="28"/>
        </w:rPr>
        <w:t xml:space="preserve">2、健全管理制度。实际上，基层干部不作为或者乱作为，也反映了管理制度上的短板。责任与职权的不匹配和界限模糊不清，是滋生不作为、乱作为基层干部的土壤：基层干部责大但权小是一个长期以来的矛盾，职权不足、协调上级部门难度大，成为许多基层干部不作为的借口;责任划定的模糊不清，提供了基层干部乱作为的机会。只有健全管理制度，明确责任与职权的同时，使之互相匹配，做到人人遵守制度，事事有章可循，才能避免基层干部不作为和乱作为。</w:t>
      </w:r>
    </w:p>
    <w:p>
      <w:pPr>
        <w:ind w:left="0" w:right="0" w:firstLine="560"/>
        <w:spacing w:before="450" w:after="450" w:line="312" w:lineRule="auto"/>
      </w:pPr>
      <w:r>
        <w:rPr>
          <w:rFonts w:ascii="宋体" w:hAnsi="宋体" w:eastAsia="宋体" w:cs="宋体"/>
          <w:color w:val="000"/>
          <w:sz w:val="28"/>
          <w:szCs w:val="28"/>
        </w:rPr>
        <w:t xml:space="preserve">3、完善成长机制。基层干部在执政的一线，应享有与工作内容相匹配的尊严和权威，但乡镇发展空间小、工资待遇低，工作任务纷繁复杂，部分基层干部工作消极，甚至信仰缺失，变得不作为或者乱作为，走向群众的对立面。然而基层干部现有成长机制，不利于高素质人才流入，也不利于优秀干部的留住。只有结合工作实际，逐渐完善基层干部成长机制，才能真正提升基层干部素质、建强基层干部队伍，更好地与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2025-05-02T16:29:21+08:00</dcterms:created>
  <dcterms:modified xsi:type="dcterms:W3CDTF">2025-05-02T16:29:21+08:00</dcterms:modified>
</cp:coreProperties>
</file>

<file path=docProps/custom.xml><?xml version="1.0" encoding="utf-8"?>
<Properties xmlns="http://schemas.openxmlformats.org/officeDocument/2006/custom-properties" xmlns:vt="http://schemas.openxmlformats.org/officeDocument/2006/docPropsVTypes"/>
</file>