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信丰调解个人工作总结(实用16篇)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信丰调解个人工作总结1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信丰调解个人工作总结2</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信丰调解个人工作总结4</w:t>
      </w:r>
    </w:p>
    <w:p>
      <w:pPr>
        <w:ind w:left="0" w:right="0" w:firstLine="560"/>
        <w:spacing w:before="450" w:after="450" w:line="312" w:lineRule="auto"/>
      </w:pPr>
      <w:r>
        <w:rPr>
          <w:rFonts w:ascii="宋体" w:hAnsi="宋体" w:eastAsia="宋体" w:cs="宋体"/>
          <w:color w:val="000"/>
          <w:sz w:val="28"/>
          <w:szCs w:val="28"/>
        </w:rPr>
        <w:t xml:space="preserve">一、认真学习法律法规，不断提高业务水平</w:t>
      </w:r>
    </w:p>
    <w:p>
      <w:pPr>
        <w:ind w:left="0" w:right="0" w:firstLine="560"/>
        <w:spacing w:before="450" w:after="450" w:line="312" w:lineRule="auto"/>
      </w:pPr>
      <w:r>
        <w:rPr>
          <w:rFonts w:ascii="宋体" w:hAnsi="宋体" w:eastAsia="宋体" w:cs="宋体"/>
          <w:color w:val="000"/>
          <w:sz w:val="28"/>
          <w:szCs w:val="28"/>
        </w:rPr>
        <w:t xml:space="preserve">劳动争议调解是一项专业性极强的工作，需要调解员有良好的法律基础和实际调解经验。作为我个人而言，自己从事调解工作时间并不长，法律基础也相对较为薄弱。为此，我在平时工作着重加强于对《劳动合同法》、《劳动人事争议调解仲裁法》以及配套政策法规的学习，遇到不懂的地方虚心向同事们请教，深入领会相关政策的实质。同时，在实际调解过程中，我也经常虚心向同事们请教调解的经验与技巧，不断提高自己的业务水平。</w:t>
      </w:r>
    </w:p>
    <w:p>
      <w:pPr>
        <w:ind w:left="0" w:right="0" w:firstLine="560"/>
        <w:spacing w:before="450" w:after="450" w:line="312" w:lineRule="auto"/>
      </w:pPr>
      <w:r>
        <w:rPr>
          <w:rFonts w:ascii="宋体" w:hAnsi="宋体" w:eastAsia="宋体" w:cs="宋体"/>
          <w:color w:val="000"/>
          <w:sz w:val="28"/>
          <w:szCs w:val="28"/>
        </w:rPr>
        <w:t xml:space="preserve">二、积极开展调解工作，确保劳动者和企业的合法权益</w:t>
      </w:r>
    </w:p>
    <w:p>
      <w:pPr>
        <w:ind w:left="0" w:right="0" w:firstLine="560"/>
        <w:spacing w:before="450" w:after="450" w:line="312" w:lineRule="auto"/>
      </w:pPr>
      <w:r>
        <w:rPr>
          <w:rFonts w:ascii="宋体" w:hAnsi="宋体" w:eastAsia="宋体" w:cs="宋体"/>
          <w:color w:val="000"/>
          <w:sz w:val="28"/>
          <w:szCs w:val="28"/>
        </w:rPr>
        <w:t xml:space="preserve">劳动争议调解是一项事关劳动者与用工单位权益的重要工作，也是确保社会和谐稳定的一个重要方面。为此，在开展工作的过程中，我始终牢记自己的身份和职责，积极开展调解工作，努力做到细心、热心、耐心，攻坚克难，尽心尽责。在每一次开展调解之前，我都会认真研究分析案情，深入了解案件的来龙去脉，双方争议的焦点，并拟定有针对性的调解方案。在具体的调解过程中，我始终坚持依法调解，确保调解的公开、公平与公正，同时根据纠纷双方的实际情况，灵活而有针。</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信丰调解个人工作总结5</w:t>
      </w:r>
    </w:p>
    <w:p>
      <w:pPr>
        <w:ind w:left="0" w:right="0" w:firstLine="560"/>
        <w:spacing w:before="450" w:after="450" w:line="312" w:lineRule="auto"/>
      </w:pPr>
      <w:r>
        <w:rPr>
          <w:rFonts w:ascii="宋体" w:hAnsi="宋体" w:eastAsia="宋体" w:cs="宋体"/>
          <w:color w:val="000"/>
          <w:sz w:val="28"/>
          <w:szCs w:val="28"/>
        </w:rPr>
        <w:t xml:space="preserve">20__年，我区人民调解工作根据上级业务部门总体工作思路，围绕区委、区政府中心工作，大力强加人民调解组织、队伍建设，扎实开展矛盾纠纷排查调处工作，圆满地完成了全年工作任务。现将工作总结如下：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一、加强人民调解组织建设，不断完善人民调解网络体系</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__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三是大力推进调解组织“五进五入”工作，进一步完善人民调解建设，根据成中法发〔20__〕338号《关于加强司法调解与人民调解衔接工作的指导意见（试行）》的通知精神，积极与区人民法院联系，努力推进人民调解与司法调解的有机衔接与配合。进一步完善检调对接刑事和解工作制度、流程、文书，规范检调对接工作。加强实现了调解组织和网络的全覆盖，调解工作的全渗透。</w:t>
      </w:r>
    </w:p>
    <w:p>
      <w:pPr>
        <w:ind w:left="0" w:right="0" w:firstLine="560"/>
        <w:spacing w:before="450" w:after="450" w:line="312" w:lineRule="auto"/>
      </w:pPr>
      <w:r>
        <w:rPr>
          <w:rFonts w:ascii="宋体" w:hAnsi="宋体" w:eastAsia="宋体" w:cs="宋体"/>
          <w:color w:val="000"/>
          <w:sz w:val="28"/>
          <w:szCs w:val="28"/>
        </w:rPr>
        <w:t xml:space="preserve">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__”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宋体" w:hAnsi="宋体" w:eastAsia="宋体" w:cs="宋体"/>
          <w:color w:val="000"/>
          <w:sz w:val="28"/>
          <w:szCs w:val="28"/>
        </w:rPr>
        <w:t xml:space="preserve">每项活动的开展区司法局有安排、有督查、有通报；司法所有方案、有行动、有信息。各人民调解组织和广大人民调解员把各种活动紧密结合在一起，并根据活动要求反复对辖区各种不稳定因素进行“拉网式”排查，对各类纠纷隐患和苗头都及时分类处理，做到小事不出村、不过夜，大事定人员、定时间、促化解，确保了辖区内各类矛盾纠纷“发现及时，化解快速，稳控有力，处置得当”。</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 ”大有巾帼不让须眉的气势。思维活跃，创造力强，对于任何的挑战都能主动出击，把握住每一次机会，虽每一次未必都能成功，但你挫折打不倒你“我永远是最棒的”的信心，你总能调整前进的步伐，不断进取。今年以来，我局召开维稳工作座谈会22次；开展民间纠纷排查总数2932件，调解成功2881件，防止民间纠纷引起自杀1件、1人，防止民间纠纷转化为刑事案件1件、1人，制止群众性械斗13件，防止群众性上访19件。全区145个村（社区）均达到创建标准，创建率达99%，有力地维护了全区社会的和谐与稳定。</w:t>
      </w:r>
    </w:p>
    <w:p>
      <w:pPr>
        <w:ind w:left="0" w:right="0" w:firstLine="560"/>
        <w:spacing w:before="450" w:after="450" w:line="312" w:lineRule="auto"/>
      </w:pPr>
      <w:r>
        <w:rPr>
          <w:rFonts w:ascii="宋体" w:hAnsi="宋体" w:eastAsia="宋体" w:cs="宋体"/>
          <w:color w:val="000"/>
          <w:sz w:val="28"/>
          <w:szCs w:val="28"/>
        </w:rPr>
        <w:t xml:space="preserve">“不能哭泣，那么就微笑吧！”是否，这是你遭遇挫折时候的自勉？本学期，应该说你还算努力也算坚持，应该说发自内心安慰多了些。然而，或许老师看到的潜力你自己没有发觉——你可以更好！对自己要求高一些吧。四、强化宣传，不断提升人民调解的社会影响力</w:t>
      </w:r>
    </w:p>
    <w:p>
      <w:pPr>
        <w:ind w:left="0" w:right="0" w:firstLine="560"/>
        <w:spacing w:before="450" w:after="450" w:line="312" w:lineRule="auto"/>
      </w:pPr>
      <w:r>
        <w:rPr>
          <w:rFonts w:ascii="宋体" w:hAnsi="宋体" w:eastAsia="宋体" w:cs="宋体"/>
          <w:color w:val="000"/>
          <w:sz w:val="28"/>
          <w:szCs w:val="28"/>
        </w:rPr>
        <w:t xml:space="preserve">今年，我局人民调解工作受到上级业务部门和各级党委政府的充分肯定，在群众中塑造了化解社会矛盾，维护社会和谐稳定的良好形象。一系列成绩的取得与全体司法行政干警和广大人民调解员的扎实工作分不开，与全局上下重视宣传密不可分。全年各司法所和人民调解组织共上报各种调解信息32篇。区司法局转发28篇，多篇信息被市司法局、《__日报》采用。我区人民调解在化解社会矛盾，维护社会稳定，确保我区“领先发展、科学发展、又好又快发展，奋力打造西江经济核心增长极”发挥着越来越重要的作用。</w:t>
      </w:r>
    </w:p>
    <w:p>
      <w:pPr>
        <w:ind w:left="0" w:right="0" w:firstLine="560"/>
        <w:spacing w:before="450" w:after="450" w:line="312" w:lineRule="auto"/>
      </w:pPr>
      <w:r>
        <w:rPr>
          <w:rFonts w:ascii="宋体" w:hAnsi="宋体" w:eastAsia="宋体" w:cs="宋体"/>
          <w:color w:val="000"/>
          <w:sz w:val="28"/>
          <w:szCs w:val="28"/>
        </w:rPr>
        <w:t xml:space="preserve">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信丰调解个人工作总结6</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信丰调解个人工作总结8</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_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信丰调解个人工作总结9</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篇一：煤矿技术员个人年度工作总结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 份，预算造价xxxxxx元，共审定工程xx 幢，决算造价xxxxxxx元，累计审掉xxxxxx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篇二：20xx年度东李煤矿培训工作总结</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一、全方位培训，教学任务完成</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 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 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__]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__乡司法所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信丰调解个人工作总结11</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半年来，我村制定了基层人民调解会工作考核方案。该方案对调解会的建设、调解的工作、法制宣传教育、安置帮教的工作、依法治理工作等方面的工作内容进行了细化。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三、完善调解组织功能，强化调解职能，充分发挥人民调解在化解基层纠纷和矛盾中所起的作用，并结合村人民调解工作的实例，以及借鉴兄弟村调委会的先进经验，交流学习，分析疑难案例，提高调解水平。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深入开展基层法律服务，面向群众，提供各种法律咨询，组织辖区居民开展一些法律服务和法律宣传活动。开年至今，我村共调解各种矛盾纠纷*宗，其中*宗在调解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今后，我们将严格按照上级的要求一如断往的做好各项工作，力求做到“一般矛盾不出村”，让广大群众有一个安定舒适的生活环境。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信丰调解个人工作总结12</w:t>
      </w:r>
    </w:p>
    <w:p>
      <w:pPr>
        <w:ind w:left="0" w:right="0" w:firstLine="560"/>
        <w:spacing w:before="450" w:after="450" w:line="312" w:lineRule="auto"/>
      </w:pPr>
      <w:r>
        <w:rPr>
          <w:rFonts w:ascii="宋体" w:hAnsi="宋体" w:eastAsia="宋体" w:cs="宋体"/>
          <w:color w:val="000"/>
          <w:sz w:val="28"/>
          <w:szCs w:val="28"/>
        </w:rPr>
        <w:t xml:space="preserve">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总之,20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信丰调解个人工作总结13</w:t>
      </w:r>
    </w:p>
    <w:p>
      <w:pPr>
        <w:ind w:left="0" w:right="0" w:firstLine="560"/>
        <w:spacing w:before="450" w:after="450" w:line="312" w:lineRule="auto"/>
      </w:pPr>
      <w:r>
        <w:rPr>
          <w:rFonts w:ascii="宋体" w:hAnsi="宋体" w:eastAsia="宋体" w:cs="宋体"/>
          <w:color w:val="000"/>
          <w:sz w:val="28"/>
          <w:szCs w:val="28"/>
        </w:rPr>
        <w:t xml:space="preserve">20**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3期，用发生在身边的事教育身边的人，坚持各类法律知识宣传，受益40xxxx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率10xxxx，成功率达9xxxx。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1xxxx重点人员，社区片警和调解员经常去重点人员家与他们谈话，共谈话xxxx，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人民调解工作总结20_人民调解工作总结20_。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20**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人民调解工作总结20_工作总结。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信丰调解个人工作总结14</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开领导和同事对我的帮助。在工作中我也出现过的生产组织不力，协 调不到位，对领导的指示落实不到位的情况。并且在工作的过程中，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真落实领导的指示， 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截止11月结算，已杀青年营业收入目标，利润完成率。20xx年开拓署理新客户4家，原自营客户中又延伸开拓署理业务3家。开拓自营新客户6家。目前20xx年有合同签约记录的客户总计15家。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信丰调解个人工作总结15</w:t>
      </w:r>
    </w:p>
    <w:p>
      <w:pPr>
        <w:ind w:left="0" w:right="0" w:firstLine="560"/>
        <w:spacing w:before="450" w:after="450" w:line="312" w:lineRule="auto"/>
      </w:pPr>
      <w:r>
        <w:rPr>
          <w:rFonts w:ascii="宋体" w:hAnsi="宋体" w:eastAsia="宋体" w:cs="宋体"/>
          <w:color w:val="000"/>
          <w:sz w:val="28"/>
          <w:szCs w:val="28"/>
        </w:rPr>
        <w:t xml:space="preserve">20__年，__乡调委会在县局党组和__乡党委、政府的领导下，在广大人民调解员的共同努力下，为维护__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二是健全检查考评机制。乡人民调解中心明确了主要考评考核标准，把大调解的各项指标进行细化分解，进行量化考评考核。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三是落实社会矛盾纠纷调处责任制。各单位对属于本辖门调处的矛盾纠纷，要切实负起责任，及时化解，不得把矛盾纠纷推向上级、推向社会，达到小纠纷不出组、一般纠纷不出组、大纠纷不出村（社区）、疑难纠纷不出乡。</w:t>
      </w:r>
    </w:p>
    <w:p>
      <w:pPr>
        <w:ind w:left="0" w:right="0" w:firstLine="560"/>
        <w:spacing w:before="450" w:after="450" w:line="312" w:lineRule="auto"/>
      </w:pPr>
      <w:r>
        <w:rPr>
          <w:rFonts w:ascii="宋体" w:hAnsi="宋体" w:eastAsia="宋体" w:cs="宋体"/>
          <w:color w:val="000"/>
          <w:sz w:val="28"/>
          <w:szCs w:val="28"/>
        </w:rPr>
        <w:t xml:space="preserve">四是实行首问责任制。对群众上门要求调处的矛盾纠纷，实行首问责任制，不管找到那个部门都应热情接待、主动受理，然后转交责任部门调处，切实防止矛盾激化。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w:t>
      </w:r>
    </w:p>
    <w:p>
      <w:pPr>
        <w:ind w:left="0" w:right="0" w:firstLine="560"/>
        <w:spacing w:before="450" w:after="450" w:line="312" w:lineRule="auto"/>
      </w:pPr>
      <w:r>
        <w:rPr>
          <w:rFonts w:ascii="宋体" w:hAnsi="宋体" w:eastAsia="宋体" w:cs="宋体"/>
          <w:color w:val="000"/>
          <w:sz w:val="28"/>
          <w:szCs w:val="28"/>
        </w:rPr>
        <w:t xml:space="preserve">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w:t>
      </w:r>
    </w:p>
    <w:p>
      <w:pPr>
        <w:ind w:left="0" w:right="0" w:firstLine="560"/>
        <w:spacing w:before="450" w:after="450" w:line="312" w:lineRule="auto"/>
      </w:pPr>
      <w:r>
        <w:rPr>
          <w:rFonts w:ascii="宋体" w:hAnsi="宋体" w:eastAsia="宋体" w:cs="宋体"/>
          <w:color w:val="000"/>
          <w:sz w:val="28"/>
          <w:szCs w:val="28"/>
        </w:rPr>
        <w:t xml:space="preserve">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__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__年12月10日，__司法所工作人员廖兆锋会同乡综治办、信访办来到太和街村各治安中心户长家宣传《条例》，并围绕该村人民调解工作实际，将人民调解知识和维护社会和谐稳定的有关政策、法律规定进行了宣传。</w:t>
      </w:r>
    </w:p>
    <w:p>
      <w:pPr>
        <w:ind w:left="0" w:right="0" w:firstLine="560"/>
        <w:spacing w:before="450" w:after="450" w:line="312" w:lineRule="auto"/>
      </w:pPr>
      <w:r>
        <w:rPr>
          <w:rFonts w:ascii="宋体" w:hAnsi="宋体" w:eastAsia="宋体" w:cs="宋体"/>
          <w:color w:val="000"/>
          <w:sz w:val="28"/>
          <w:szCs w:val="28"/>
        </w:rPr>
        <w:t xml:space="preserve">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__乡化解信访纠纷的一个重要平台。我们将进一步贯彻落实_，深入学习《人民调解法》，认真调查研究，总结经验，树立典型，因地制宜，推广好经验、好做法，把我乡的人民调解工作推向一个新台阶，为创建“平安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信丰调解个人工作总结16</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2025-05-02T09:06:35+08:00</dcterms:created>
  <dcterms:modified xsi:type="dcterms:W3CDTF">2025-05-02T09:06:35+08:00</dcterms:modified>
</cp:coreProperties>
</file>

<file path=docProps/custom.xml><?xml version="1.0" encoding="utf-8"?>
<Properties xmlns="http://schemas.openxmlformats.org/officeDocument/2006/custom-properties" xmlns:vt="http://schemas.openxmlformats.org/officeDocument/2006/docPropsVTypes"/>
</file>