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精准扶贫个人工作总结900字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精准扶贫个人工作总结900字》，感谢阅读！&gt;【篇一】　　为了进一步...</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精准扶贫个人工作总结900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为了进一步加大教育扶贫工作力度，认真贯彻有关扶贫工作要求，xx学校多举措深入推进教育精准扶贫工作。现总结如下：</w:t>
      </w:r>
    </w:p>
    <w:p>
      <w:pPr>
        <w:ind w:left="0" w:right="0" w:firstLine="560"/>
        <w:spacing w:before="450" w:after="450" w:line="312" w:lineRule="auto"/>
      </w:pPr>
      <w:r>
        <w:rPr>
          <w:rFonts w:ascii="宋体" w:hAnsi="宋体" w:eastAsia="宋体" w:cs="宋体"/>
          <w:color w:val="000"/>
          <w:sz w:val="28"/>
          <w:szCs w:val="28"/>
        </w:rPr>
        <w:t xml:space="preserve">　　一是加强领导，精心组织。学校成立了由校长负总责，各室组具体落实的教育扶贫工作领导小组，实施“一生一责任人”的帮扶机制；加大了教育扶贫攻坚落实力度，确保教育扶贫经费、物资及人力发挥效应。</w:t>
      </w:r>
    </w:p>
    <w:p>
      <w:pPr>
        <w:ind w:left="0" w:right="0" w:firstLine="560"/>
        <w:spacing w:before="450" w:after="450" w:line="312" w:lineRule="auto"/>
      </w:pPr>
      <w:r>
        <w:rPr>
          <w:rFonts w:ascii="宋体" w:hAnsi="宋体" w:eastAsia="宋体" w:cs="宋体"/>
          <w:color w:val="000"/>
          <w:sz w:val="28"/>
          <w:szCs w:val="28"/>
        </w:rPr>
        <w:t xml:space="preserve">　　二是明确责任，狠抓落实。学校制定教育扶贫督导考核制度，强化责任意识，建立责任追究制度，逐级落实责任，确保各项任务落到实处。对每个贫困户实行定人、定责、定时开展结对帮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　　三是广泛宣传，营造氛围。学校持续通过主题班会、黑板报、学生会、家长会等多种途径集中宣传教育扶贫政策，让每个贫困户、贫困生了解帮扶政策，掌握帮扶措施。对即将毕业的贫困生，努力做好与高一级学校的贫困生信息对接工作，确保他们在新的学习环境中能够继续享受到国家扶贫政策的温暖。</w:t>
      </w:r>
    </w:p>
    <w:p>
      <w:pPr>
        <w:ind w:left="0" w:right="0" w:firstLine="560"/>
        <w:spacing w:before="450" w:after="450" w:line="312" w:lineRule="auto"/>
      </w:pPr>
      <w:r>
        <w:rPr>
          <w:rFonts w:ascii="宋体" w:hAnsi="宋体" w:eastAsia="宋体" w:cs="宋体"/>
          <w:color w:val="000"/>
          <w:sz w:val="28"/>
          <w:szCs w:val="28"/>
        </w:rPr>
        <w:t xml:space="preserve">　　四是规范管理，加强监督。坚持公平、公正、公开的原则，阳光操作，将扶贫帮困款物及时精准地发放到困难学生家长手中去，保证资金落实到位。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　　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xx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　　一、严格把关，提高扶贫精准度</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积极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面对全乡70%的小组路未硬化的难题，我乡积极争取上级资金支持，今年开工建设公里小组路面硬化，20xx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　　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　　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3、正确引导产业转移，大力扶持特色产业，积极鼓励外出务工，帮助贫困农民增加收入。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积极引导和鼓励贫困户就近就地开展二、三产业，并结合当地实际，帮助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内容，整合劳动力转移培训、“雨露计划”、职业教育“一村一名中专生”和“一村一名中高级技工”等培训资源，为帮扶对象提供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同情况，分类扶持，不搞“大锅饭”。对于有强烈脱贫愿望和具备一定劳动技能的贫困户，要集中力量优先扶持，让这一部分贫困户先脱贫致富。对于无劳动能力、因残疾、因疾病致贫的，纳入社会民政救济体系。对于有劳动能力，但好逸恶劳、坐等靠要、懒惰酗酒致贫的，进行耐心教育和引导。以此激发、激活贫困户依靠自己的头脑和双手，通过勤奋劳动，自我脱贫，走向富裕的内在动力和机制，从而限度调动贫困户的生产积极性，使贫困户把压力变为动力，把动力变为活力，带来了贫困户从精神状态、思想观念、劳动能力、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　　三、扶贫攻坚工作遇到的难题及建议</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非常大的难题，特别是现在果业遭受黄龙病的肆虐，产业转移工作还在起步阶段，无经验可借鉴，特别是对于贫困家庭，小规模种植养殖户，抗风险能力更弱。建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能力弱，相对而言却是物价、人工上涨，补助标准偏低，通组路路面硬化的交通补助只补成本的三分之一左右，资金缺口巨大，补助杯水车薪，造成“要致富先修路，要修路先借钱”，陷入了越修路要背的债越多的怪圈，建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助不够大，加上大部分贫困户本身学习兴趣不大，知识层面过低，对培训知识接受消化有难度。建议在加大智力扶贫力度的同时升级知识库，多提供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面对现在的生活成本、物价压力，扶贫资金杯水车薪，加上经济条件差申请贷款更是难上加难，“巧妇也难为无米之炊”，建议提高补助标准并加大对贫困户的贴息贷款发放力度。</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w:t>
      </w:r>
    </w:p>
    <w:p>
      <w:pPr>
        <w:ind w:left="0" w:right="0" w:firstLine="560"/>
        <w:spacing w:before="450" w:after="450" w:line="312" w:lineRule="auto"/>
      </w:pPr>
      <w:r>
        <w:rPr>
          <w:rFonts w:ascii="宋体" w:hAnsi="宋体" w:eastAsia="宋体" w:cs="宋体"/>
          <w:color w:val="000"/>
          <w:sz w:val="28"/>
          <w:szCs w:val="28"/>
        </w:rPr>
        <w:t xml:space="preserve">　　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　　通过全面实施和推进结对帮扶、产业扶持、教育培训、农村危房改造、扶贫生态移民、基础设施“六个到村到户”，确保我办事处20XX年1350人贫困人口，已经脱贫585人。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　　1、结对帮扶到村到户</w:t>
      </w:r>
    </w:p>
    <w:p>
      <w:pPr>
        <w:ind w:left="0" w:right="0" w:firstLine="560"/>
        <w:spacing w:before="450" w:after="450" w:line="312" w:lineRule="auto"/>
      </w:pPr>
      <w:r>
        <w:rPr>
          <w:rFonts w:ascii="宋体" w:hAnsi="宋体" w:eastAsia="宋体" w:cs="宋体"/>
          <w:color w:val="000"/>
          <w:sz w:val="28"/>
          <w:szCs w:val="28"/>
        </w:rPr>
        <w:t xml:space="preserve">　　我办事处及时组织召开会议，安排办事处、村干部进村入户，认真对贫困户进行摸底排查，通过民主评议并预以公示，审核确定出我办事处贫困人口1350人，454户。结合县扶贫办分解到我办事处20XX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w:t>
      </w:r>
    </w:p>
    <w:p>
      <w:pPr>
        <w:ind w:left="0" w:right="0" w:firstLine="560"/>
        <w:spacing w:before="450" w:after="450" w:line="312" w:lineRule="auto"/>
      </w:pPr>
      <w:r>
        <w:rPr>
          <w:rFonts w:ascii="宋体" w:hAnsi="宋体" w:eastAsia="宋体" w:cs="宋体"/>
          <w:color w:val="000"/>
          <w:sz w:val="28"/>
          <w:szCs w:val="28"/>
        </w:rPr>
        <w:t xml:space="preserve">　　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　　2、产业扶持到户</w:t>
      </w:r>
    </w:p>
    <w:p>
      <w:pPr>
        <w:ind w:left="0" w:right="0" w:firstLine="560"/>
        <w:spacing w:before="450" w:after="450" w:line="312" w:lineRule="auto"/>
      </w:pPr>
      <w:r>
        <w:rPr>
          <w:rFonts w:ascii="宋体" w:hAnsi="宋体" w:eastAsia="宋体" w:cs="宋体"/>
          <w:color w:val="000"/>
          <w:sz w:val="28"/>
          <w:szCs w:val="28"/>
        </w:rPr>
        <w:t xml:space="preserve">　　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　　3、教育培训到村到户</w:t>
      </w:r>
    </w:p>
    <w:p>
      <w:pPr>
        <w:ind w:left="0" w:right="0" w:firstLine="560"/>
        <w:spacing w:before="450" w:after="450" w:line="312" w:lineRule="auto"/>
      </w:pPr>
      <w:r>
        <w:rPr>
          <w:rFonts w:ascii="宋体" w:hAnsi="宋体" w:eastAsia="宋体" w:cs="宋体"/>
          <w:color w:val="000"/>
          <w:sz w:val="28"/>
          <w:szCs w:val="28"/>
        </w:rPr>
        <w:t xml:space="preserve">　　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　　4、农村危房改造到村到户</w:t>
      </w:r>
    </w:p>
    <w:p>
      <w:pPr>
        <w:ind w:left="0" w:right="0" w:firstLine="560"/>
        <w:spacing w:before="450" w:after="450" w:line="312" w:lineRule="auto"/>
      </w:pPr>
      <w:r>
        <w:rPr>
          <w:rFonts w:ascii="宋体" w:hAnsi="宋体" w:eastAsia="宋体" w:cs="宋体"/>
          <w:color w:val="000"/>
          <w:sz w:val="28"/>
          <w:szCs w:val="28"/>
        </w:rPr>
        <w:t xml:space="preserve">　　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　　5、扶贫生态移民到村到户</w:t>
      </w:r>
    </w:p>
    <w:p>
      <w:pPr>
        <w:ind w:left="0" w:right="0" w:firstLine="560"/>
        <w:spacing w:before="450" w:after="450" w:line="312" w:lineRule="auto"/>
      </w:pPr>
      <w:r>
        <w:rPr>
          <w:rFonts w:ascii="宋体" w:hAnsi="宋体" w:eastAsia="宋体" w:cs="宋体"/>
          <w:color w:val="000"/>
          <w:sz w:val="28"/>
          <w:szCs w:val="28"/>
        </w:rPr>
        <w:t xml:space="preserve">　　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　　6、基础设施到村到户</w:t>
      </w:r>
    </w:p>
    <w:p>
      <w:pPr>
        <w:ind w:left="0" w:right="0" w:firstLine="560"/>
        <w:spacing w:before="450" w:after="450" w:line="312" w:lineRule="auto"/>
      </w:pPr>
      <w:r>
        <w:rPr>
          <w:rFonts w:ascii="宋体" w:hAnsi="宋体" w:eastAsia="宋体" w:cs="宋体"/>
          <w:color w:val="000"/>
          <w:sz w:val="28"/>
          <w:szCs w:val="28"/>
        </w:rPr>
        <w:t xml:space="preserve">　　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　　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　　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2025-05-08T08:05:26+08:00</dcterms:created>
  <dcterms:modified xsi:type="dcterms:W3CDTF">2025-05-08T08:05:26+08:00</dcterms:modified>
</cp:coreProperties>
</file>

<file path=docProps/custom.xml><?xml version="1.0" encoding="utf-8"?>
<Properties xmlns="http://schemas.openxmlformats.org/officeDocument/2006/custom-properties" xmlns:vt="http://schemas.openxmlformats.org/officeDocument/2006/docPropsVTypes"/>
</file>