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市域治理工作总结【19篇】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市域治理工作总结【19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市域治理工作总结【19篇】，欢迎大家借鉴与参考，希望对大家有所帮助。[_TAG_h2]市域治理工作总结篇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市域治理工作总结篇2</w:t>
      </w:r>
    </w:p>
    <w:p>
      <w:pPr>
        <w:ind w:left="0" w:right="0" w:firstLine="560"/>
        <w:spacing w:before="450" w:after="450" w:line="312" w:lineRule="auto"/>
      </w:pPr>
      <w:r>
        <w:rPr>
          <w:rFonts w:ascii="宋体" w:hAnsi="宋体" w:eastAsia="宋体" w:cs="宋体"/>
          <w:color w:val="000"/>
          <w:sz w:val="28"/>
          <w:szCs w:val="28"/>
        </w:rPr>
        <w:t xml:space="preserve">　&gt;　一、履行审判职能，维护社会公平正义</w:t>
      </w:r>
    </w:p>
    <w:p>
      <w:pPr>
        <w:ind w:left="0" w:right="0" w:firstLine="560"/>
        <w:spacing w:before="450" w:after="450" w:line="312" w:lineRule="auto"/>
      </w:pPr>
      <w:r>
        <w:rPr>
          <w:rFonts w:ascii="宋体" w:hAnsi="宋体" w:eastAsia="宋体" w:cs="宋体"/>
          <w:color w:val="000"/>
          <w:sz w:val="28"/>
          <w:szCs w:val="28"/>
        </w:rPr>
        <w:t xml:space="preserve">　　紧紧围绕和谐xx建设，充分发挥惩罚犯罪、化解矛盾、维护稳定、促进和谐的职能作用，努力实现法律效果与社会效果的有机统一。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　　依法打击刑事犯罪。严格执行国家法律，贯彻宽严相济的刑事政策，审结一、二审刑事案件xxx件。依法惩罚危害国家安全的犯罪。始终保持对严重刑事犯罪的高压态势，依法打击侵犯群众人身财产安全的杀人、抢劫、抢夺、盗窃等犯罪，促进社会治安持续好转。配合“重剑”等专项行动，重点惩处黑恶势力、入屋抢劫、入屋盗窃、盗抢机动车等团伙犯罪，增强群众的安全感。依法惩罚犯罪。xxx等人制造、贩卖、运输xx吨，作案地涉及xx、xx、xx，我院依法判处xxx死刑。围绕经济社会发展的重点和群众关心的热点，坚决打击、侵犯知识产权、金融诈骗等破坏市场经济秩序犯罪，挽回经济损失xxxx多万元。xxx等xx人汽车xxx辆，偷逃应缴税额x亿元，我院依法判处xxx死刑，缓期二年执行。依法惩罚贪污贿赂犯罪，深入开展治理商业贿赂专项活动，加大经济处罚力度，推动我市反腐败斗争深入开展。坚持打击犯罪与保障人权并重。依法慎重适用死刑。对符合从轻、减轻或免予处罚条件的，依法予以从轻、减轻或免予处罚。对不构成犯罪的，依法宣告无罪。</w:t>
      </w:r>
    </w:p>
    <w:p>
      <w:pPr>
        <w:ind w:left="0" w:right="0" w:firstLine="560"/>
        <w:spacing w:before="450" w:after="450" w:line="312" w:lineRule="auto"/>
      </w:pPr>
      <w:r>
        <w:rPr>
          <w:rFonts w:ascii="宋体" w:hAnsi="宋体" w:eastAsia="宋体" w:cs="宋体"/>
          <w:color w:val="000"/>
          <w:sz w:val="28"/>
          <w:szCs w:val="28"/>
        </w:rPr>
        <w:t xml:space="preserve">　　依法调处民事纠纷。依法审理各类民事案件，平等保护民事主体合法权益，审结一、二审民事案件xxxx件，一审结案标的xx亿元。审理婚姻、家庭、邻里等案件，促进婚姻家庭和社区邻里关系的和睦。审理损害赔偿案件，维护受害人权益。审理劳动争议案件，促进构建和谐劳动关系。审理商品房预售、房屋中介、拆迁安置等案件，引导房地产市场规范发展。稳妥处理涉小区业主、物业公司、房地产企业的群体性纠纷，平衡各方利益。审理买卖合同、借款合同、股票、证券等案件，维护公平诚信的市场秩序。审理网上交易、车辆保险合同等案件，引导规范新类型市场交易行为。贯彻新企业破产法，严格破产程序。加大知识产权司法保护力度，促进我市加快建设创新型城市。依法审理认定xx文具品牌“xx”为驰名商标，充分保护商标持有人的权益。认定仿冒xxx等知名产品的包装装潢构成侵权，保障企业自主创新。确认xx市政府享有“xxx”作品署名权以外的著作权，保护国有无形资产。审理涉外涉港澳台案件，促进我市对外经济交往。充分运用调解手段化解涉外涉港澳台纠纷，港台媒体予以积极评价。正确适用物权法，保护群众对房屋等生产生活资料的基本财产权利。</w:t>
      </w:r>
    </w:p>
    <w:p>
      <w:pPr>
        <w:ind w:left="0" w:right="0" w:firstLine="560"/>
        <w:spacing w:before="450" w:after="450" w:line="312" w:lineRule="auto"/>
      </w:pPr>
      <w:r>
        <w:rPr>
          <w:rFonts w:ascii="宋体" w:hAnsi="宋体" w:eastAsia="宋体" w:cs="宋体"/>
          <w:color w:val="000"/>
          <w:sz w:val="28"/>
          <w:szCs w:val="28"/>
        </w:rPr>
        <w:t xml:space="preserve">　　依法审理行政案件。坚持监督、维护、协调有机统一的行政审判原则，有效化解行政争议，审结一、二审行政案件xxx件。依法履行宪法和法律赋予的司法监督权，既维护公民、法人和其他组织的合法权益，对行政行为实施有效监督，又维护正常的行政管理秩序，支持行政机关依法行政。按照上级法院部署，积极探索行政案件协调和解机制，在查明事实、分清是非，不损害国家利益、公共利益和他人合法权益等前提下，建议由行政机关完善、改变违法或不当的行政行为，补偿行政相对人的损失，允许行政相对人自愿撤诉，促进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　　&gt;二、加强和改进执行工作，最大限度实现债权人的合法权益</w:t>
      </w:r>
    </w:p>
    <w:p>
      <w:pPr>
        <w:ind w:left="0" w:right="0" w:firstLine="560"/>
        <w:spacing w:before="450" w:after="450" w:line="312" w:lineRule="auto"/>
      </w:pPr>
      <w:r>
        <w:rPr>
          <w:rFonts w:ascii="宋体" w:hAnsi="宋体" w:eastAsia="宋体" w:cs="宋体"/>
          <w:color w:val="000"/>
          <w:sz w:val="28"/>
          <w:szCs w:val="28"/>
        </w:rPr>
        <w:t xml:space="preserve">　　积极探索解决执行难的有效途径，健全执行工作机制，加强与有关单位的协调配合，不断加大执行工作力度。执结各类案件xxxx件，执结标的xx亿元。</w:t>
      </w:r>
    </w:p>
    <w:p>
      <w:pPr>
        <w:ind w:left="0" w:right="0" w:firstLine="560"/>
        <w:spacing w:before="450" w:after="450" w:line="312" w:lineRule="auto"/>
      </w:pPr>
      <w:r>
        <w:rPr>
          <w:rFonts w:ascii="宋体" w:hAnsi="宋体" w:eastAsia="宋体" w:cs="宋体"/>
          <w:color w:val="000"/>
          <w:sz w:val="28"/>
          <w:szCs w:val="28"/>
        </w:rPr>
        <w:t xml:space="preserve">　　加大执行力度。强化被执行人申报财产责任，加大法院调查财产力度，健全委托审计制度，防止逃避债务。坚持新闻媒体曝光、限制出境、限制高消费等执行方法，促使当事人自觉履行生效裁判。灵活运用指定执行、提级执行、交叉执行等手段，发挥执行工作的整体效能。充分运用委托执行、异地执行等方式，提高执行效率。参与全国法院执行案件信息管理系统建设，推进构建执行威慑机制。依托我市解决执行难工作协调小组，加强与公安、检察、工商、房管等单位的协作。</w:t>
      </w:r>
    </w:p>
    <w:p>
      <w:pPr>
        <w:ind w:left="0" w:right="0" w:firstLine="560"/>
        <w:spacing w:before="450" w:after="450" w:line="312" w:lineRule="auto"/>
      </w:pPr>
      <w:r>
        <w:rPr>
          <w:rFonts w:ascii="宋体" w:hAnsi="宋体" w:eastAsia="宋体" w:cs="宋体"/>
          <w:color w:val="000"/>
          <w:sz w:val="28"/>
          <w:szCs w:val="28"/>
        </w:rPr>
        <w:t xml:space="preserve">　　推进执行公开。建立执行通报日制度，安排执行法官向当事人通报案件进展情况，现场处理问题。严格依法委托中介机构，加强对委托评估、拍卖工作的监督，确保执行财产变现过程的公开公正。与“xxxx”网站合作，在网上公布执行动态、典型案例、拍卖公告等信息，丰富执行宣传和执行威慑载体。</w:t>
      </w:r>
    </w:p>
    <w:p>
      <w:pPr>
        <w:ind w:left="0" w:right="0" w:firstLine="560"/>
        <w:spacing w:before="450" w:after="450" w:line="312" w:lineRule="auto"/>
      </w:pPr>
      <w:r>
        <w:rPr>
          <w:rFonts w:ascii="宋体" w:hAnsi="宋体" w:eastAsia="宋体" w:cs="宋体"/>
          <w:color w:val="000"/>
          <w:sz w:val="28"/>
          <w:szCs w:val="28"/>
        </w:rPr>
        <w:t xml:space="preserve">　　注重执行效果。对涉及民生的案件，优先立案、优先执行、优先分配、优先支付。开展拖欠工人工资专项执行活动。执行某银行与某公司借款合同纠纷案过程中，发现基层法院还受理了该公司拖欠工人工资案，为保障工人工资优先偿付，将相关案件提级合并执行，及时向xxx名工人足额发放工资xxx多万元。稳步推进通过司法途径处理烂尾地块工作，已有xx宗涉案烂尾地块妥善解决了被拆迁户的补偿安置问题。对企业为被执行人的案件，积极运用债权转股权、转让无形财产、整体拍卖等法律手段，妥善处理职工安置问题，充分保障债权人权益。对涉及面广、影响较大的案件，立足稳定大局，耐心疏导教育，努力促成执行和解。</w:t>
      </w:r>
    </w:p>
    <w:p>
      <w:pPr>
        <w:ind w:left="0" w:right="0" w:firstLine="560"/>
        <w:spacing w:before="450" w:after="450" w:line="312" w:lineRule="auto"/>
      </w:pPr>
      <w:r>
        <w:rPr>
          <w:rFonts w:ascii="宋体" w:hAnsi="宋体" w:eastAsia="宋体" w:cs="宋体"/>
          <w:color w:val="000"/>
          <w:sz w:val="28"/>
          <w:szCs w:val="28"/>
        </w:rPr>
        <w:t xml:space="preserve">　　接受执法检查。高度重视市人大常委会对我院贯彻实施民事诉讼法执行规定的专项执法检查，全面总结了xx年以来的执行工作情况，实事求是地反映存在的问题和困难，提出加强执行工作的对策和建议。市人大常委会表决通过了《关于进一步加强人民法院民事执行工作的决议》，充分肯定了我院为解决执行难做出的积极努力和取得的成绩，对进一步加强民事执行工作提出了要求。我院迅速落实决议要求，坚决予以整改。</w:t>
      </w:r>
    </w:p>
    <w:p>
      <w:pPr>
        <w:ind w:left="0" w:right="0" w:firstLine="560"/>
        <w:spacing w:before="450" w:after="450" w:line="312" w:lineRule="auto"/>
      </w:pPr>
      <w:r>
        <w:rPr>
          <w:rFonts w:ascii="宋体" w:hAnsi="宋体" w:eastAsia="宋体" w:cs="宋体"/>
          <w:color w:val="000"/>
          <w:sz w:val="28"/>
          <w:szCs w:val="28"/>
        </w:rPr>
        <w:t xml:space="preserve">　　&gt;三、落实司法为民要求，保障群众合法权益</w:t>
      </w:r>
    </w:p>
    <w:p>
      <w:pPr>
        <w:ind w:left="0" w:right="0" w:firstLine="560"/>
        <w:spacing w:before="450" w:after="450" w:line="312" w:lineRule="auto"/>
      </w:pPr>
      <w:r>
        <w:rPr>
          <w:rFonts w:ascii="宋体" w:hAnsi="宋体" w:eastAsia="宋体" w:cs="宋体"/>
          <w:color w:val="000"/>
          <w:sz w:val="28"/>
          <w:szCs w:val="28"/>
        </w:rPr>
        <w:t xml:space="preserve">　　坚持民生为重，进一步丰富司法为民具体举措，充分运用司法手段维护好群众的合法权益。</w:t>
      </w:r>
    </w:p>
    <w:p>
      <w:pPr>
        <w:ind w:left="0" w:right="0" w:firstLine="560"/>
        <w:spacing w:before="450" w:after="450" w:line="312" w:lineRule="auto"/>
      </w:pPr>
      <w:r>
        <w:rPr>
          <w:rFonts w:ascii="宋体" w:hAnsi="宋体" w:eastAsia="宋体" w:cs="宋体"/>
          <w:color w:val="000"/>
          <w:sz w:val="28"/>
          <w:szCs w:val="28"/>
        </w:rPr>
        <w:t xml:space="preserve">　　服务社会主义新农村建设。依法惩处危害农村社会稳定、破坏农业生产、损害农民利益的犯罪。依法审理土地承包、土地征用、山林权属、农村信贷等涉农民事案件，维护农民合法权益。妥善审理涉及“外嫁女”权益行政案件，维护农村妇女土地承包和集体收益分配权益。</w:t>
      </w:r>
    </w:p>
    <w:p>
      <w:pPr>
        <w:ind w:left="0" w:right="0" w:firstLine="560"/>
        <w:spacing w:before="450" w:after="450" w:line="312" w:lineRule="auto"/>
      </w:pPr>
      <w:r>
        <w:rPr>
          <w:rFonts w:ascii="宋体" w:hAnsi="宋体" w:eastAsia="宋体" w:cs="宋体"/>
          <w:color w:val="000"/>
          <w:sz w:val="28"/>
          <w:szCs w:val="28"/>
        </w:rPr>
        <w:t xml:space="preserve">　　加强未成年人权益保护。健全未成年人刑事、民事、行政案件综合审判机制。与公安、检察、司法机关联合发文，对共同犯罪案件中的未成年被告人实行羁押、起诉、审判、矫治四分开。贯彻“教育为主，惩罚为辅”原则，判处有期徒刑三年以下刑罚的xxx人，占未成年罪犯的xx%。实行“圆桌审判”，营造平和的法庭氛围，减少诉讼对未成年人的消极影响。创建社会观护员制度，庭前委托社会观护员调查未成年人生活、学习环境，为审判提供参考，判后要求社会观护员跟踪反馈判决履行情况。加强与社会各界的协调合作，共同发起“xxx行动”，丰富“羊城金不换”工程内容，形成了涵盖少年审判、少年矫正、爱心帮教、法律援助、法制宣传、青少年犯罪研究等各项内容的未成年人保护大格局。招聘xxx名社会热心人士担任“xxx”，协助做好未成年人的帮教等工作，对xx多名未成年缓刑犯进行了帮教，没有一人重新犯罪。</w:t>
      </w:r>
    </w:p>
    <w:p>
      <w:pPr>
        <w:ind w:left="0" w:right="0" w:firstLine="560"/>
        <w:spacing w:before="450" w:after="450" w:line="312" w:lineRule="auto"/>
      </w:pPr>
      <w:r>
        <w:rPr>
          <w:rFonts w:ascii="宋体" w:hAnsi="宋体" w:eastAsia="宋体" w:cs="宋体"/>
          <w:color w:val="000"/>
          <w:sz w:val="28"/>
          <w:szCs w:val="28"/>
        </w:rPr>
        <w:t xml:space="preserve">　　保障当事人的诉讼权利。贯彻诉讼费用交纳办法，扩大缓、减、免交诉讼费用对象范围，为经济确有困难的当事人提供司法救助xxx件次，决定缓、减、免交诉讼费xxx万元。加强诉讼指引，告知诉讼常识，提示诉讼风险，引导群众依法、正确表达利益诉求。依法为符合法律援助条件的刑事被告人指定辩护人。</w:t>
      </w:r>
    </w:p>
    <w:p>
      <w:pPr>
        <w:ind w:left="0" w:right="0" w:firstLine="560"/>
        <w:spacing w:before="450" w:after="450" w:line="312" w:lineRule="auto"/>
      </w:pPr>
      <w:r>
        <w:rPr>
          <w:rFonts w:ascii="宋体" w:hAnsi="宋体" w:eastAsia="宋体" w:cs="宋体"/>
          <w:color w:val="000"/>
          <w:sz w:val="28"/>
          <w:szCs w:val="28"/>
        </w:rPr>
        <w:t xml:space="preserve">　　加大调解工作力度。以化解矛盾为主线，更加注重调解，在案结事了上下功夫。加强全市法院调解工作的组织领导，及时总结推广经验，不断完善工作规程。着力构建司法调解、人民调解、行政调解“三位一体”的大调解工作格局，与市司法局联合制定《关于司法调解xxx的暂行规定》。注重引导农村基层组织、社区组织参与调解工作。全市法院初步形成贯穿诉讼活动全过程、社会多方支持参与、多元化解决矛盾纠纷的调解模式。我院通过调解、撤诉方式解决民事纠纷xxx件，调解撤诉率同比提高x个百分点，其中知识产权案件调撤率达xx%。</w:t>
      </w:r>
    </w:p>
    <w:p>
      <w:pPr>
        <w:ind w:left="0" w:right="0" w:firstLine="560"/>
        <w:spacing w:before="450" w:after="450" w:line="312" w:lineRule="auto"/>
      </w:pPr>
      <w:r>
        <w:rPr>
          <w:rFonts w:ascii="宋体" w:hAnsi="宋体" w:eastAsia="宋体" w:cs="宋体"/>
          <w:color w:val="000"/>
          <w:sz w:val="28"/>
          <w:szCs w:val="28"/>
        </w:rPr>
        <w:t xml:space="preserve">　　加强息诉息访工作。开展“判前辩法析理、判后释法答疑”活动，在立案、审判、执行、信访等阶段，及时解答当事人的疑问，促使当事人胜败皆明，息诉息访。加大涉诉信访工作力度，落实领导包案、信访督察等制度，认真解决群众反映的问题。处理群众来信xxx件次，来访xxx人次，同比分别下降xx%和xx%。强化审判监督，畅通申诉、申请再审渠道，审结再审案件xxx件。完善审判质量与效率监督管理机制，严格责任追究。</w:t>
      </w:r>
    </w:p>
    <w:p>
      <w:pPr>
        <w:ind w:left="0" w:right="0" w:firstLine="560"/>
        <w:spacing w:before="450" w:after="450" w:line="312" w:lineRule="auto"/>
      </w:pPr>
      <w:r>
        <w:rPr>
          <w:rFonts w:ascii="宋体" w:hAnsi="宋体" w:eastAsia="宋体" w:cs="宋体"/>
          <w:color w:val="000"/>
          <w:sz w:val="28"/>
          <w:szCs w:val="28"/>
        </w:rPr>
        <w:t xml:space="preserve">　　参与社会治安综合治理。健全矛盾纠纷排查调处机制，及时发现和解决不安定因素。探索实施减刑、假释公开听证制度，规范减刑、假释案件的办理，对确有悔改表现的xxx名罪犯予以减刑、假释。按照上级统一部署，开展检查纠正监外执行罪犯脱管、漏管专项行动。参与社会矫正中心建设，促进社区矫正长效工作机制的建立。通过公开审判、以案讲法等形式，发挥司法活动的法制宣传教育功能，引导公民、法人和其他组织自觉遵守宪法和法律。针对审判中发现的治安防范、行业管理等方面的问题，及时向有关单位提出司法建议。</w:t>
      </w:r>
    </w:p>
    <w:p>
      <w:pPr>
        <w:ind w:left="0" w:right="0" w:firstLine="560"/>
        <w:spacing w:before="450" w:after="450" w:line="312" w:lineRule="auto"/>
      </w:pPr>
      <w:r>
        <w:rPr>
          <w:rFonts w:ascii="宋体" w:hAnsi="宋体" w:eastAsia="宋体" w:cs="宋体"/>
          <w:color w:val="000"/>
          <w:sz w:val="28"/>
          <w:szCs w:val="28"/>
        </w:rPr>
        <w:t xml:space="preserve">　&gt;　四、加强队伍建设，提高司法水平</w:t>
      </w:r>
    </w:p>
    <w:p>
      <w:pPr>
        <w:ind w:left="0" w:right="0" w:firstLine="560"/>
        <w:spacing w:before="450" w:after="450" w:line="312" w:lineRule="auto"/>
      </w:pPr>
      <w:r>
        <w:rPr>
          <w:rFonts w:ascii="宋体" w:hAnsi="宋体" w:eastAsia="宋体" w:cs="宋体"/>
          <w:color w:val="000"/>
          <w:sz w:val="28"/>
          <w:szCs w:val="28"/>
        </w:rPr>
        <w:t xml:space="preserve">　　以增强司法能力、确保司法廉洁为重点，坚持严格教育、严格管理、严格监督，努力建设一支政治坚定、业务精通、作风优良、司法公正的法院队伍。xx个集体和xx名个人立功受奖。</w:t>
      </w:r>
    </w:p>
    <w:p>
      <w:pPr>
        <w:ind w:left="0" w:right="0" w:firstLine="560"/>
        <w:spacing w:before="450" w:after="450" w:line="312" w:lineRule="auto"/>
      </w:pPr>
      <w:r>
        <w:rPr>
          <w:rFonts w:ascii="宋体" w:hAnsi="宋体" w:eastAsia="宋体" w:cs="宋体"/>
          <w:color w:val="000"/>
          <w:sz w:val="28"/>
          <w:szCs w:val="28"/>
        </w:rPr>
        <w:t xml:space="preserve">　　加强思想政治和纪律作风建设。继续深入开展社会主义法治理念教育活动。掀起学习宣传贯彻党的十七大精神热潮，增强服务和谐社会建设的责任感和使命感。开展以“为民、务实、清廉”为主要内容的机关作风建设年活动，着重解决好对群众的感情和态度问题。加强对审判权、执行权运行的事前、事中监督，完善惩治和预防腐败制度体系。严格执行法官行为规范，开展庭审工作检查。加大廉政信访投诉处理力度，向当事人发放监督卡，调查核实投诉情况，及时办理回复。</w:t>
      </w:r>
    </w:p>
    <w:p>
      <w:pPr>
        <w:ind w:left="0" w:right="0" w:firstLine="560"/>
        <w:spacing w:before="450" w:after="450" w:line="312" w:lineRule="auto"/>
      </w:pPr>
      <w:r>
        <w:rPr>
          <w:rFonts w:ascii="宋体" w:hAnsi="宋体" w:eastAsia="宋体" w:cs="宋体"/>
          <w:color w:val="000"/>
          <w:sz w:val="28"/>
          <w:szCs w:val="28"/>
        </w:rPr>
        <w:t xml:space="preserve">　　加强班子和专业化建设。健全党组中心组学习制度，提高政策理论水平和司法审判能力。落实民主集中制，健全议事制度，确保决策民主化、科学化。落实“一岗双责”，强化领导干部的审判管理和队伍管理职责。突出法官在审判活动中的主导地位，完善职责清楚、管理规范的法院人员分类管理格局。加强教育培训，注重理论与实务的结合，不断提高法官的法律素养和审判水平。</w:t>
      </w:r>
    </w:p>
    <w:p>
      <w:pPr>
        <w:ind w:left="0" w:right="0" w:firstLine="560"/>
        <w:spacing w:before="450" w:after="450" w:line="312" w:lineRule="auto"/>
      </w:pPr>
      <w:r>
        <w:rPr>
          <w:rFonts w:ascii="宋体" w:hAnsi="宋体" w:eastAsia="宋体" w:cs="宋体"/>
          <w:color w:val="000"/>
          <w:sz w:val="28"/>
          <w:szCs w:val="28"/>
        </w:rPr>
        <w:t xml:space="preserve">　　加强机关效能和规范化建设。开展机关效能建设试点工作，广泛征求社会各界意见，深入查找问题，制定整改措施，提高服务水平。加强规范化建设，制定部门综合考核办法，建立科学的法院工作考评体系。编纂推行《xx市中级人民法院工作规范》，涵盖审判、执行、司法政务、司法行政管理、队伍建设、责任考核等内容，对法院工作实施规范化管理。</w:t>
      </w:r>
    </w:p>
    <w:p>
      <w:pPr>
        <w:ind w:left="0" w:right="0" w:firstLine="560"/>
        <w:spacing w:before="450" w:after="450" w:line="312" w:lineRule="auto"/>
      </w:pPr>
      <w:r>
        <w:rPr>
          <w:rFonts w:ascii="宋体" w:hAnsi="宋体" w:eastAsia="宋体" w:cs="宋体"/>
          <w:color w:val="000"/>
          <w:sz w:val="28"/>
          <w:szCs w:val="28"/>
        </w:rPr>
        <w:t xml:space="preserve">　&gt;　五、注重监督指导，推动基层法院建设</w:t>
      </w:r>
    </w:p>
    <w:p>
      <w:pPr>
        <w:ind w:left="0" w:right="0" w:firstLine="560"/>
        <w:spacing w:before="450" w:after="450" w:line="312" w:lineRule="auto"/>
      </w:pPr>
      <w:r>
        <w:rPr>
          <w:rFonts w:ascii="宋体" w:hAnsi="宋体" w:eastAsia="宋体" w:cs="宋体"/>
          <w:color w:val="000"/>
          <w:sz w:val="28"/>
          <w:szCs w:val="28"/>
        </w:rPr>
        <w:t xml:space="preserve">　　加强对基层法院工作的监督、指导和支持，推动基层法院公正高效司法，实现全市法院工作水平的整体提高。全市基层法院共受理案件xxxxx件，结案xxxxx件，同比分别增长xx%和xx%。</w:t>
      </w:r>
    </w:p>
    <w:p>
      <w:pPr>
        <w:ind w:left="0" w:right="0" w:firstLine="560"/>
        <w:spacing w:before="450" w:after="450" w:line="312" w:lineRule="auto"/>
      </w:pPr>
      <w:r>
        <w:rPr>
          <w:rFonts w:ascii="宋体" w:hAnsi="宋体" w:eastAsia="宋体" w:cs="宋体"/>
          <w:color w:val="000"/>
          <w:sz w:val="28"/>
          <w:szCs w:val="28"/>
        </w:rPr>
        <w:t xml:space="preserve">　　加强对基层工作的整体规划和关心支持。坚持重心下移，强化院领导联系基层法院制度，深入基层调查研究，加强与当地党政领导的沟通，协调解决基层工作中存在的困难和问题。加大对基层法院领导班子的协管力度，抓好监督考察和后备力量的选拔培养。推动两级法院审判资源的合理配置，加强上下级法院法官之间的交流。加强对基层法院工作的综合考评。</w:t>
      </w:r>
    </w:p>
    <w:p>
      <w:pPr>
        <w:ind w:left="0" w:right="0" w:firstLine="560"/>
        <w:spacing w:before="450" w:after="450" w:line="312" w:lineRule="auto"/>
      </w:pPr>
      <w:r>
        <w:rPr>
          <w:rFonts w:ascii="宋体" w:hAnsi="宋体" w:eastAsia="宋体" w:cs="宋体"/>
          <w:color w:val="000"/>
          <w:sz w:val="28"/>
          <w:szCs w:val="28"/>
        </w:rPr>
        <w:t xml:space="preserve">　　加强对审判执行工作的监督指导。研究解决疑难问题，交流推广审判经验，提高基层法院审判水平。审结二审案件xxxxx件，改判和发回重审率同比下降xx个百分点。精心指导基层法院依法妥善处理涉及社会稳定的重大案件。加强对执行工作的统一管理协调，促进基层法院执行工作质量与效率不断提高。</w:t>
      </w:r>
    </w:p>
    <w:p>
      <w:pPr>
        <w:ind w:left="0" w:right="0" w:firstLine="560"/>
        <w:spacing w:before="450" w:after="450" w:line="312" w:lineRule="auto"/>
      </w:pPr>
      <w:r>
        <w:rPr>
          <w:rFonts w:ascii="宋体" w:hAnsi="宋体" w:eastAsia="宋体" w:cs="宋体"/>
          <w:color w:val="000"/>
          <w:sz w:val="28"/>
          <w:szCs w:val="28"/>
        </w:rPr>
        <w:t xml:space="preserve">　　加强对调解息诉工作的监督指导。推动基层法院健全调解工作机制。各基层法院通过调解妥善处理了大量民事纠纷，平均调解撤诉率xx%，同比提高xx个百分点。xx法院积极探索司法调解与人民调解、行政调解有机结合的工作机制，被评为全国指导人民调解工作先进单位。xx法庭与所在地司法所合作，在人民法庭设立“人民调解工作室”，由驻庭人民调解员进行诉前调解并参与诉讼调解，把大量农村基层矛盾纠纷化解在萌芽状态。加大对基层法院涉诉信访工作的指导力度。xx法院积极涉诉民生信访难题，被评为全国法院涉诉信访工作先进集体。</w:t>
      </w:r>
    </w:p>
    <w:p>
      <w:pPr>
        <w:ind w:left="0" w:right="0" w:firstLine="560"/>
        <w:spacing w:before="450" w:after="450" w:line="312" w:lineRule="auto"/>
      </w:pPr>
      <w:r>
        <w:rPr>
          <w:rFonts w:ascii="宋体" w:hAnsi="宋体" w:eastAsia="宋体" w:cs="宋体"/>
          <w:color w:val="000"/>
          <w:sz w:val="28"/>
          <w:szCs w:val="28"/>
        </w:rPr>
        <w:t xml:space="preserve">　　加强对人民法庭工作的监督指导。开展“三项承诺”竞赛活动，切实解决农村群众司法活动中的民生问题。人民法庭普遍建立了预约立案、上门立案、巡回审判等制度，拓展便民措施，简化救助程序，让经济确有困难的群众打得起官司，确保有理有据的当事人打得赢官司。构筑基层协助执行工作网络，让打赢官司且有条件执行的当事人及时实现权益。发挥人民法庭扎根基层、贴近群众的优势，完善基层维稳联动调处机制。</w:t>
      </w:r>
    </w:p>
    <w:p>
      <w:pPr>
        <w:ind w:left="0" w:right="0" w:firstLine="560"/>
        <w:spacing w:before="450" w:after="450" w:line="312" w:lineRule="auto"/>
      </w:pPr>
      <w:r>
        <w:rPr>
          <w:rFonts w:ascii="宋体" w:hAnsi="宋体" w:eastAsia="宋体" w:cs="宋体"/>
          <w:color w:val="000"/>
          <w:sz w:val="28"/>
          <w:szCs w:val="28"/>
        </w:rPr>
        <w:t xml:space="preserve">　　xx年年，我院认真落实监督法，进一步增强接受市人大及其常委会、人大代表监督的自觉性和主动性，进一步完善相关工作机制。办理市十三届人大一次会议人大代表建议x件，市人大机关转交的督办件xx件，人大代表来信xx件。拓宽联络渠道，广泛征求意见，改进法院工作。邀请人大代表视察xxx人次，召开座谈会xx次，旁听案件庭审xx次，走访代表xx人。完善监督员制度，选聘xx名司法监督员，畅通监督渠道，增强监督效果。健全人民陪审员选任、培训和管理机制，充分发挥人民陪审员作用，保障人民陪审员依法参加审判活动，促进司法公正。全市法院现有人民陪审员xxx名，共参审各类案件xxxxx件。</w:t>
      </w:r>
    </w:p>
    <w:p>
      <w:pPr>
        <w:ind w:left="0" w:right="0" w:firstLine="560"/>
        <w:spacing w:before="450" w:after="450" w:line="312" w:lineRule="auto"/>
      </w:pPr>
      <w:r>
        <w:rPr>
          <w:rFonts w:ascii="宋体" w:hAnsi="宋体" w:eastAsia="宋体" w:cs="宋体"/>
          <w:color w:val="000"/>
          <w:sz w:val="28"/>
          <w:szCs w:val="28"/>
        </w:rPr>
        <w:t xml:space="preserve">　　我们充分认识到，与新形势新任务对法院工作的要求相比，与人民群众日益增长的司法需求相比，我院工作还存在不小差距：有的案件质量和效率有待提高;执行难还没有从根本上得到解决;个别法官思想观念、审判水平不能完全跟上形势的发展;基层基础工作需要进一步加强。我们将增强忧患意识和紧迫感，扎实有效地予以解决。</w:t>
      </w:r>
    </w:p>
    <w:p>
      <w:pPr>
        <w:ind w:left="0" w:right="0" w:firstLine="560"/>
        <w:spacing w:before="450" w:after="450" w:line="312" w:lineRule="auto"/>
      </w:pPr>
      <w:r>
        <w:rPr>
          <w:rFonts w:ascii="宋体" w:hAnsi="宋体" w:eastAsia="宋体" w:cs="宋体"/>
          <w:color w:val="000"/>
          <w:sz w:val="28"/>
          <w:szCs w:val="28"/>
        </w:rPr>
        <w:t xml:space="preserve">　　20XX年，我院总的工作思路是：全面深入贯彻落实党的十七大精神，高举中国特色社会主义伟大旗帜，增强深入贯彻落实科学发展观的自觉性和坚定性，解放思想，开拓奋进，健全公正高效权威的司法工作机制，丰富保障群众权益的司法手段，强化促进社会经济协调发展的司法职能，为构建和谐xx提供更加有力的司法保障。</w:t>
      </w:r>
    </w:p>
    <w:p>
      <w:pPr>
        <w:ind w:left="0" w:right="0" w:firstLine="560"/>
        <w:spacing w:before="450" w:after="450" w:line="312" w:lineRule="auto"/>
      </w:pPr>
      <w:r>
        <w:rPr>
          <w:rFonts w:ascii="宋体" w:hAnsi="宋体" w:eastAsia="宋体" w:cs="宋体"/>
          <w:color w:val="000"/>
          <w:sz w:val="28"/>
          <w:szCs w:val="28"/>
        </w:rPr>
        <w:t xml:space="preserve">　　(一)着力以解放思想促进工作发展。深刻认识解放思想、转变观念在科学发展中的先导作用，深入开展解放思想学习讨论活动，激发法院工作新活力，做到思想有新认识，工作有新举措，队伍有新面貌，争当实践科学发展观的排头兵。</w:t>
      </w:r>
    </w:p>
    <w:p>
      <w:pPr>
        <w:ind w:left="0" w:right="0" w:firstLine="560"/>
        <w:spacing w:before="450" w:after="450" w:line="312" w:lineRule="auto"/>
      </w:pPr>
      <w:r>
        <w:rPr>
          <w:rFonts w:ascii="宋体" w:hAnsi="宋体" w:eastAsia="宋体" w:cs="宋体"/>
          <w:color w:val="000"/>
          <w:sz w:val="28"/>
          <w:szCs w:val="28"/>
        </w:rPr>
        <w:t xml:space="preserve">　　(二)着力发挥审判执行职能作用。重点惩处危害国家安全、危害公共安全、侵犯公民人身财产、破坏市场经济秩序的犯罪和犯罪、职务犯罪，深入开展专项斗争。准确把握宽严相济的刑事政策。积极参与社会治安综合治理和平安xx建设。依法妥善处理好改革发展中产生的各类民事纠纷，贯彻平等保护原则，维护当事人合法权益。依法审理行政案件，增强协调化解行政争议的能力，促进行政机关、司法机关与公民、法人和其他组织关系的和谐。认真贯彻修改后民事诉讼法关于执行工作的新规定，进一步落实市人大常委会关于执行工作的决议。完善执行管理，加强执行监督，加大依法强制执行力度，建立健全执行威慑和联动机制，努力解决执行难问题。</w:t>
      </w:r>
    </w:p>
    <w:p>
      <w:pPr>
        <w:ind w:left="0" w:right="0" w:firstLine="560"/>
        <w:spacing w:before="450" w:after="450" w:line="312" w:lineRule="auto"/>
      </w:pPr>
      <w:r>
        <w:rPr>
          <w:rFonts w:ascii="宋体" w:hAnsi="宋体" w:eastAsia="宋体" w:cs="宋体"/>
          <w:color w:val="000"/>
          <w:sz w:val="28"/>
          <w:szCs w:val="28"/>
        </w:rPr>
        <w:t xml:space="preserve">　　(三)着力解决司法过程中的民生问题。深入落实“公正司法、一心为民”方针，依法着力解决涉诉群众最关心、最直接、最现实的利益问题，维护社会公平正义。继续加强立案、信访“文明窗口”建设，方便当事人诉讼，畅通涉诉信访渠道，依法支持当事人的合理诉求。妥善处理企业改制、房屋拆迁、劳动纠纷等案件中的人民内部矛盾，加强对群体性纠纷的调处工作。发挥申诉、申请再审以及再审化解矛盾功能，预防和减少新的矛盾。加强与人民调解组织、仲裁机构、行政机关以及其他有关部门的配合、衔接，促进多元化解决纠纷机制的建立。</w:t>
      </w:r>
    </w:p>
    <w:p>
      <w:pPr>
        <w:ind w:left="0" w:right="0" w:firstLine="560"/>
        <w:spacing w:before="450" w:after="450" w:line="312" w:lineRule="auto"/>
      </w:pPr>
      <w:r>
        <w:rPr>
          <w:rFonts w:ascii="宋体" w:hAnsi="宋体" w:eastAsia="宋体" w:cs="宋体"/>
          <w:color w:val="000"/>
          <w:sz w:val="28"/>
          <w:szCs w:val="28"/>
        </w:rPr>
        <w:t xml:space="preserve">　　(四)着力增强队伍司法能力。坚持把社会主义法治理念教育作为队伍思想政治建设的主线。以严格、公正、文明司法为核心，加快法官职业化建设，强化法治观念和居中裁判、程序公正、平等保护、案结事了观念，提高驾驭庭审、查明事实、适用法律、调判结合、制作文书的能力。加强党风廉政建设，严明纪律作风，严肃查处违法违纪行为。完善权责明晰、行为规范、运转协调的内部工作机制，提升管理效能。</w:t>
      </w:r>
    </w:p>
    <w:p>
      <w:pPr>
        <w:ind w:left="0" w:right="0" w:firstLine="560"/>
        <w:spacing w:before="450" w:after="450" w:line="312" w:lineRule="auto"/>
      </w:pPr>
      <w:r>
        <w:rPr>
          <w:rFonts w:ascii="宋体" w:hAnsi="宋体" w:eastAsia="宋体" w:cs="宋体"/>
          <w:color w:val="000"/>
          <w:sz w:val="28"/>
          <w:szCs w:val="28"/>
        </w:rPr>
        <w:t xml:space="preserve">　　(五)着力提高基层法院司法水平。着重加强对基层法院审判、执行工作的监督、指导，促进基层法院各项工作的开展。继续深入开展“三项承诺”竞赛活动，推动人民法庭司法为民、队伍建设、物质装备等各项工作取得新进展。</w:t>
      </w:r>
    </w:p>
    <w:p>
      <w:pPr>
        <w:ind w:left="0" w:right="0" w:firstLine="560"/>
        <w:spacing w:before="450" w:after="450" w:line="312" w:lineRule="auto"/>
      </w:pPr>
      <w:r>
        <w:rPr>
          <w:rFonts w:ascii="宋体" w:hAnsi="宋体" w:eastAsia="宋体" w:cs="宋体"/>
          <w:color w:val="000"/>
          <w:sz w:val="28"/>
          <w:szCs w:val="28"/>
        </w:rPr>
        <w:t xml:space="preserve">　　各位代表，新的一年里，我院将以科学发展观为统领，继续解放思想，紧紧依靠市委领导，自觉接受人大监督，努力开创各项工作新局面，为我市全面建设小康社会、加快率先基本实现社会主义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市域治理工作总结篇3</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&gt;　　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&gt;　　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&gt;　　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市域治理工作总结篇4</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市域治理工作总结篇5</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市域治理工作总结篇6</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&gt;　　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市域治理工作总结篇7</w:t>
      </w:r>
    </w:p>
    <w:p>
      <w:pPr>
        <w:ind w:left="0" w:right="0" w:firstLine="560"/>
        <w:spacing w:before="450" w:after="450" w:line="312" w:lineRule="auto"/>
      </w:pPr>
      <w:r>
        <w:rPr>
          <w:rFonts w:ascii="宋体" w:hAnsi="宋体" w:eastAsia="宋体" w:cs="宋体"/>
          <w:color w:val="000"/>
          <w:sz w:val="28"/>
          <w:szCs w:val="28"/>
        </w:rPr>
        <w:t xml:space="preserve">　　在区委、区政府的正确领导和区信访办的具体指导下，以党的精神为指导，以解决人民群众实际问题为出发点，认真做好市民群众的来信来访工作，努力提高信访工作效率和质量，为维护社会稳定、促进经济发展作贡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今年，截止10月底，区水务局共办理市、区长信箱、水务热线和xxxx热线电话98件，区民生热线161件，本局来电、来信、来访75件，办结率为100%，答复满意率达到98%以上，切实做到件件有着落，事事有回音。</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1、加强领导，建立健全信访工作制度</w:t>
      </w:r>
    </w:p>
    <w:p>
      <w:pPr>
        <w:ind w:left="0" w:right="0" w:firstLine="560"/>
        <w:spacing w:before="450" w:after="450" w:line="312" w:lineRule="auto"/>
      </w:pPr>
      <w:r>
        <w:rPr>
          <w:rFonts w:ascii="宋体" w:hAnsi="宋体" w:eastAsia="宋体" w:cs="宋体"/>
          <w:color w:val="000"/>
          <w:sz w:val="28"/>
          <w:szCs w:val="28"/>
        </w:rPr>
        <w:t xml:space="preserve">　　信访工作作为社会维稳和收集社情民意的窗口，局领导高度重视，成立了由局长任组长，分管副局长为副组长，职能科室长、各基层单位领导为组员的信访工作领导小组，形成了由主要领导亲自抓、分管领导具体抓、工作人员直接抓、信访办公室人员统一协调的工作局面和行之有效的工作网络。</w:t>
      </w:r>
    </w:p>
    <w:p>
      <w:pPr>
        <w:ind w:left="0" w:right="0" w:firstLine="560"/>
        <w:spacing w:before="450" w:after="450" w:line="312" w:lineRule="auto"/>
      </w:pPr>
      <w:r>
        <w:rPr>
          <w:rFonts w:ascii="宋体" w:hAnsi="宋体" w:eastAsia="宋体" w:cs="宋体"/>
          <w:color w:val="000"/>
          <w:sz w:val="28"/>
          <w:szCs w:val="28"/>
        </w:rPr>
        <w:t xml:space="preserve">　　结合新时期信访工作的新形势和新任务，我局先后制定和完善了《区水务局信访工作制度》、《区水务局信访事项办理流程和时限》、《区水务局年度信访工作实施意见》、《区水务局城市网格化区域事件、部件办理流程和时限》、《区水务局领导接待日制度》等，从组织、制度和措施上确保信访工作的顺利开展。</w:t>
      </w:r>
    </w:p>
    <w:p>
      <w:pPr>
        <w:ind w:left="0" w:right="0" w:firstLine="560"/>
        <w:spacing w:before="450" w:after="450" w:line="312" w:lineRule="auto"/>
      </w:pPr>
      <w:r>
        <w:rPr>
          <w:rFonts w:ascii="宋体" w:hAnsi="宋体" w:eastAsia="宋体" w:cs="宋体"/>
          <w:color w:val="000"/>
          <w:sz w:val="28"/>
          <w:szCs w:val="28"/>
        </w:rPr>
        <w:t xml:space="preserve">　　严格落实信访答复局长审核签发制，对市民来信来访来电，由局长亲自审阅，第一时间了解和掌握情况，落实责任人。所有信访答复都经局长审核，确保群众反映的问题得以有效解决。</w:t>
      </w:r>
    </w:p>
    <w:p>
      <w:pPr>
        <w:ind w:left="0" w:right="0" w:firstLine="560"/>
        <w:spacing w:before="450" w:after="450" w:line="312" w:lineRule="auto"/>
      </w:pPr>
      <w:r>
        <w:rPr>
          <w:rFonts w:ascii="宋体" w:hAnsi="宋体" w:eastAsia="宋体" w:cs="宋体"/>
          <w:color w:val="000"/>
          <w:sz w:val="28"/>
          <w:szCs w:val="28"/>
        </w:rPr>
        <w:t xml:space="preserve">　　2、主动沟通，疑难信访领导包案负责</w:t>
      </w:r>
    </w:p>
    <w:p>
      <w:pPr>
        <w:ind w:left="0" w:right="0" w:firstLine="560"/>
        <w:spacing w:before="450" w:after="450" w:line="312" w:lineRule="auto"/>
      </w:pPr>
      <w:r>
        <w:rPr>
          <w:rFonts w:ascii="宋体" w:hAnsi="宋体" w:eastAsia="宋体" w:cs="宋体"/>
          <w:color w:val="000"/>
          <w:sz w:val="28"/>
          <w:szCs w:val="28"/>
        </w:rPr>
        <w:t xml:space="preserve">　　局领导定期听取信访工作汇报，对群众反映的疑难复杂、涉及面广、社会关注度高的信访事项，局领导亲自包案，深入剖析原因，找准问题症结，研究解决措施和方案。如团结花苑二次供水设施改造的信访问题，有位居民多次向市、区领导和区水务局反映。局长十分重视，做到“四个亲自”,即亲自走访信访人,了解具体情况;亲自与小区居民交谈，做好思想工作;亲自调查处理问题，提高解决问题办法;亲自督办协调，落实措施解决问题。并多次邀请市相关职能部门召开现场协调会，最大限度把政府实事工程做好做实。事后局长还亲自走访答复居民，针对反映的问题和对二次供水设施改造工程的误解进行解释和说明，得到了信访人的肯定。</w:t>
      </w:r>
    </w:p>
    <w:p>
      <w:pPr>
        <w:ind w:left="0" w:right="0" w:firstLine="560"/>
        <w:spacing w:before="450" w:after="450" w:line="312" w:lineRule="auto"/>
      </w:pPr>
      <w:r>
        <w:rPr>
          <w:rFonts w:ascii="宋体" w:hAnsi="宋体" w:eastAsia="宋体" w:cs="宋体"/>
          <w:color w:val="000"/>
          <w:sz w:val="28"/>
          <w:szCs w:val="28"/>
        </w:rPr>
        <w:t xml:space="preserve">　　3、重视民意，妥善处理人大代表的意见</w:t>
      </w:r>
    </w:p>
    <w:p>
      <w:pPr>
        <w:ind w:left="0" w:right="0" w:firstLine="560"/>
        <w:spacing w:before="450" w:after="450" w:line="312" w:lineRule="auto"/>
      </w:pPr>
      <w:r>
        <w:rPr>
          <w:rFonts w:ascii="宋体" w:hAnsi="宋体" w:eastAsia="宋体" w:cs="宋体"/>
          <w:color w:val="000"/>
          <w:sz w:val="28"/>
          <w:szCs w:val="28"/>
        </w:rPr>
        <w:t xml:space="preserve">　　关注民生，重视民意，就是要想群众之所想、急群众之所急、谋群众之所需，今年除两会期间人大代表书面意见外，我局还陆续收到不少代表的社情民意。如叶代表反映新泾港河道问题，刘代表多次沟通反映横新港水质污染的情况，引起了我局领导的高度重视，快速作出反映，叶代表亲自写下了“领导关心，亲自上门，表示感谢”的话语。在横新港的问题上，我局特别邀请水利专家到现场进行会诊，最终确定利用体育公园内河道沟通横新港和六桥港河道，定期开启六桥港泵闸从北横泾引水，向东输送到横新港，形成水流回路，增加水体动力，从而改善横新港水质。此外，同步推进古美街道平吉新村内部雨、污水改造工程，从根本上解决问题，得到小区居民和人大代表的一致好评。</w:t>
      </w:r>
    </w:p>
    <w:p>
      <w:pPr>
        <w:ind w:left="0" w:right="0" w:firstLine="560"/>
        <w:spacing w:before="450" w:after="450" w:line="312" w:lineRule="auto"/>
      </w:pPr>
      <w:r>
        <w:rPr>
          <w:rFonts w:ascii="宋体" w:hAnsi="宋体" w:eastAsia="宋体" w:cs="宋体"/>
          <w:color w:val="000"/>
          <w:sz w:val="28"/>
          <w:szCs w:val="28"/>
        </w:rPr>
        <w:t xml:space="preserve">　　4、增强责任感，全力为人民服务</w:t>
      </w:r>
    </w:p>
    <w:p>
      <w:pPr>
        <w:ind w:left="0" w:right="0" w:firstLine="560"/>
        <w:spacing w:before="450" w:after="450" w:line="312" w:lineRule="auto"/>
      </w:pPr>
      <w:r>
        <w:rPr>
          <w:rFonts w:ascii="宋体" w:hAnsi="宋体" w:eastAsia="宋体" w:cs="宋体"/>
          <w:color w:val="000"/>
          <w:sz w:val="28"/>
          <w:szCs w:val="28"/>
        </w:rPr>
        <w:t xml:space="preserve">　　全局职工充分认识到做好信访工作，解决好群众“急、难、愁、盼”问题是我们的责任。在窨井盖缺失问题上，局排水管理所干部职工做到“工作不分份内份外，先解决问题、先为市民服务”，为保障群众通行安全提供方便。有些小区内污水管道堵塞、路面积水的信访件，虽然属小区物业管辖范围，但接到投诉后，我局还是第一时间赶到现场排除道路总管堵塞的原因，同时帮助物业解决问题或给予服务指导，得到市民和物业公司的高度评价，今年我局信访办公室已多次接到市民来电来信表达对工作人员态度负责、工作细致的感谢。</w:t>
      </w:r>
    </w:p>
    <w:p>
      <w:pPr>
        <w:ind w:left="0" w:right="0" w:firstLine="560"/>
        <w:spacing w:before="450" w:after="450" w:line="312" w:lineRule="auto"/>
      </w:pPr>
      <w:r>
        <w:rPr>
          <w:rFonts w:ascii="宋体" w:hAnsi="宋体" w:eastAsia="宋体" w:cs="宋体"/>
          <w:color w:val="000"/>
          <w:sz w:val="28"/>
          <w:szCs w:val="28"/>
        </w:rPr>
        <w:t xml:space="preserve">　　据不完全统计，截至10月底，我局共接到民生热线、城市网格化管理等“三来”投诉1171件，其中非我局设施430件，占总数36.7%，我局均及时告知处置部门;共补缺雨污水井盖220个，污水冒溢33件，规定时限内完成率100%，义务补缺井盖36个。</w:t>
      </w:r>
    </w:p>
    <w:p>
      <w:pPr>
        <w:ind w:left="0" w:right="0" w:firstLine="560"/>
        <w:spacing w:before="450" w:after="450" w:line="312" w:lineRule="auto"/>
      </w:pPr>
      <w:r>
        <w:rPr>
          <w:rFonts w:ascii="宋体" w:hAnsi="宋体" w:eastAsia="宋体" w:cs="宋体"/>
          <w:color w:val="000"/>
          <w:sz w:val="28"/>
          <w:szCs w:val="28"/>
        </w:rPr>
        <w:t xml:space="preserve">　　5、加强初信办理，减少群众重复投诉</w:t>
      </w:r>
    </w:p>
    <w:p>
      <w:pPr>
        <w:ind w:left="0" w:right="0" w:firstLine="560"/>
        <w:spacing w:before="450" w:after="450" w:line="312" w:lineRule="auto"/>
      </w:pPr>
      <w:r>
        <w:rPr>
          <w:rFonts w:ascii="宋体" w:hAnsi="宋体" w:eastAsia="宋体" w:cs="宋体"/>
          <w:color w:val="000"/>
          <w:sz w:val="28"/>
          <w:szCs w:val="28"/>
        </w:rPr>
        <w:t xml:space="preserve">　　在信访投诉中，群众投诉最多的是河道污染、擅自填河等问题。对于此类信访件，我们及时进行现场勘查，在全面掌握第一手资料的情况下，组织相关镇政府、街道、村委会、小区物业等人员到现场召开协调会，积极争取有关部门支持，提高信访办结率和满意率。如今年有居民反映野奴泾河道黑臭，经查，是由于野奴泾西侧奥嘉住宅区内有一污水管道突然爆裂所致，我局快速行动，责令职能部门全力抢修，同时与虹桥村协商减少对王前、王后两个自然村宅的排污量。同时与信访人保持信息沟通，由于抢修及时，未造成大面积信访或群访事件发生。</w:t>
      </w:r>
    </w:p>
    <w:p>
      <w:pPr>
        <w:ind w:left="0" w:right="0" w:firstLine="560"/>
        <w:spacing w:before="450" w:after="450" w:line="312" w:lineRule="auto"/>
      </w:pPr>
      <w:r>
        <w:rPr>
          <w:rFonts w:ascii="宋体" w:hAnsi="宋体" w:eastAsia="宋体" w:cs="宋体"/>
          <w:color w:val="000"/>
          <w:sz w:val="28"/>
          <w:szCs w:val="28"/>
        </w:rPr>
        <w:t xml:space="preserve">　　加强对重复信件的分析，积极协调有关部门处理解决，把解释工作做细、做到位，得到居民的理解。例如：东兰新村小区二次供水设施改造的问题，我局会同古美街道有关部门进行现场勘查，并多次到信访人赵女士家中走访，诚恳地交换意见，保证改造工程规范实施，同时兼顾人情，考虑到赵女士夫妇为独居老人，子女不常在身边，经与古美街道协商，同时将水表后段管子埋进墙内，由此增加的工程费用由街道承担。事后，赵女士为我们写来了感谢信。</w:t>
      </w:r>
    </w:p>
    <w:p>
      <w:pPr>
        <w:ind w:left="0" w:right="0" w:firstLine="560"/>
        <w:spacing w:before="450" w:after="450" w:line="312" w:lineRule="auto"/>
      </w:pPr>
      <w:r>
        <w:rPr>
          <w:rFonts w:ascii="宋体" w:hAnsi="宋体" w:eastAsia="宋体" w:cs="宋体"/>
          <w:color w:val="000"/>
          <w:sz w:val="28"/>
          <w:szCs w:val="28"/>
        </w:rPr>
        <w:t xml:space="preserve">　　6、转变作风，开展领导干部大接访活动</w:t>
      </w:r>
    </w:p>
    <w:p>
      <w:pPr>
        <w:ind w:left="0" w:right="0" w:firstLine="560"/>
        <w:spacing w:before="450" w:after="450" w:line="312" w:lineRule="auto"/>
      </w:pPr>
      <w:r>
        <w:rPr>
          <w:rFonts w:ascii="宋体" w:hAnsi="宋体" w:eastAsia="宋体" w:cs="宋体"/>
          <w:color w:val="000"/>
          <w:sz w:val="28"/>
          <w:szCs w:val="28"/>
        </w:rPr>
        <w:t xml:space="preserve">　　建立完善领导接待日制度，确立每周四为党政主要领导接访接待日。同时根据市、区信访工作的`重要指示精神，区水务局制定了《区水务局关于推进领导干部大接访活动的工作计划》，进一步扩大领导接访范围，局机关及基层单位主要领导均参与该项活动，进一步推动领导干部转变作风、重心下移、深入基层、深入群众，力求将各类矛盾纠纷化解在初始阶段和萌芽状态。同时，结合区长网上办公活动，强化对居民反映问题的跟踪落实，切实维护水务局服务政府、责任政府的良好形象。</w:t>
      </w:r>
    </w:p>
    <w:p>
      <w:pPr>
        <w:ind w:left="0" w:right="0" w:firstLine="560"/>
        <w:spacing w:before="450" w:after="450" w:line="312" w:lineRule="auto"/>
      </w:pPr>
      <w:r>
        <w:rPr>
          <w:rFonts w:ascii="宋体" w:hAnsi="宋体" w:eastAsia="宋体" w:cs="宋体"/>
          <w:color w:val="000"/>
          <w:sz w:val="28"/>
          <w:szCs w:val="28"/>
        </w:rPr>
        <w:t xml:space="preserve">　　7、严格执行信访流程，强化信访督办制度</w:t>
      </w:r>
    </w:p>
    <w:p>
      <w:pPr>
        <w:ind w:left="0" w:right="0" w:firstLine="560"/>
        <w:spacing w:before="450" w:after="450" w:line="312" w:lineRule="auto"/>
      </w:pPr>
      <w:r>
        <w:rPr>
          <w:rFonts w:ascii="宋体" w:hAnsi="宋体" w:eastAsia="宋体" w:cs="宋体"/>
          <w:color w:val="000"/>
          <w:sz w:val="28"/>
          <w:szCs w:val="28"/>
        </w:rPr>
        <w:t xml:space="preserve">　　严格按照《信访条例》规定办理信访工作，做到件件有着落，件件有答复，办结答复率达到100%，如因情况复杂，提前与投诉人联系，取得投诉人的理解。局信访办认真履行督查督办职责，加强对初信办理的过程监督，加大对疑难事项的督查力度，严格把好信访办结质量关，对不符合要求的信访件，一律退回重办。</w:t>
      </w:r>
    </w:p>
    <w:p>
      <w:pPr>
        <w:ind w:left="0" w:right="0" w:firstLine="560"/>
        <w:spacing w:before="450" w:after="450" w:line="312" w:lineRule="auto"/>
      </w:pPr>
      <w:r>
        <w:rPr>
          <w:rFonts w:ascii="宋体" w:hAnsi="宋体" w:eastAsia="宋体" w:cs="宋体"/>
          <w:color w:val="000"/>
          <w:sz w:val="28"/>
          <w:szCs w:val="28"/>
        </w:rPr>
        <w:t xml:space="preserve">　&gt;　三、年信访工作思路</w:t>
      </w:r>
    </w:p>
    <w:p>
      <w:pPr>
        <w:ind w:left="0" w:right="0" w:firstLine="560"/>
        <w:spacing w:before="450" w:after="450" w:line="312" w:lineRule="auto"/>
      </w:pPr>
      <w:r>
        <w:rPr>
          <w:rFonts w:ascii="宋体" w:hAnsi="宋体" w:eastAsia="宋体" w:cs="宋体"/>
          <w:color w:val="000"/>
          <w:sz w:val="28"/>
          <w:szCs w:val="28"/>
        </w:rPr>
        <w:t xml:space="preserve">　　1、从学习国家政策法规入手，狠抓信访队伍培训工作。认真组织基层信访工作人员学习《信访条例》等政策法律法规，特别是认真学习温总理等领导同志关于信访工作的讲话精神，不断提高信访队伍政治思想素质和业务素质，为做好本局信访工作夯实基础。</w:t>
      </w:r>
    </w:p>
    <w:p>
      <w:pPr>
        <w:ind w:left="0" w:right="0" w:firstLine="560"/>
        <w:spacing w:before="450" w:after="450" w:line="312" w:lineRule="auto"/>
      </w:pPr>
      <w:r>
        <w:rPr>
          <w:rFonts w:ascii="宋体" w:hAnsi="宋体" w:eastAsia="宋体" w:cs="宋体"/>
          <w:color w:val="000"/>
          <w:sz w:val="28"/>
          <w:szCs w:val="28"/>
        </w:rPr>
        <w:t xml:space="preserve">　　2、从落实领导责任入手，狠抓基层信访工作制度建设。一是继续落实党政领导包案负责制度，做到领导全面负责，一包到底;二是与基层主要领导签订信访责任书，进一步落实基层领导信访接待日制度;三是建立局系统信访通报制度，定期对信访处理完成情况，特别是对发生影响的信访事件，查清责任后，进行通报。</w:t>
      </w:r>
    </w:p>
    <w:p>
      <w:pPr>
        <w:ind w:left="0" w:right="0" w:firstLine="560"/>
        <w:spacing w:before="450" w:after="450" w:line="312" w:lineRule="auto"/>
      </w:pPr>
      <w:r>
        <w:rPr>
          <w:rFonts w:ascii="宋体" w:hAnsi="宋体" w:eastAsia="宋体" w:cs="宋体"/>
          <w:color w:val="000"/>
          <w:sz w:val="28"/>
          <w:szCs w:val="28"/>
        </w:rPr>
        <w:t xml:space="preserve">　　3、从掌握苗头性信访动态入手，狠抓信息排查工作。多渠道多层面收集信访信息，定期开展重点、热点信访问题摸底排查，争取把信访隐患化解在萌芽状态，把矛盾化解在基层。</w:t>
      </w:r>
    </w:p>
    <w:p>
      <w:pPr>
        <w:ind w:left="0" w:right="0" w:firstLine="560"/>
        <w:spacing w:before="450" w:after="450" w:line="312" w:lineRule="auto"/>
      </w:pPr>
      <w:r>
        <w:rPr>
          <w:rFonts w:ascii="宋体" w:hAnsi="宋体" w:eastAsia="宋体" w:cs="宋体"/>
          <w:color w:val="000"/>
          <w:sz w:val="28"/>
          <w:szCs w:val="28"/>
        </w:rPr>
        <w:t xml:space="preserve">　　4、从提高服务质量入手，狠抓信访接待工作。一是认真抓好初信初访，切实将信访矛盾解决在初始化阶段，减少信访工作成本。二是化被动信访为主动服务，做好与来信来访群众的沟通和交流，增进对水务工作的理解和支持，引导通过正常的、合法的途径咨询情况、反馈问题。</w:t>
      </w:r>
    </w:p>
    <w:p>
      <w:pPr>
        <w:ind w:left="0" w:right="0" w:firstLine="560"/>
        <w:spacing w:before="450" w:after="450" w:line="312" w:lineRule="auto"/>
      </w:pPr>
      <w:r>
        <w:rPr>
          <w:rFonts w:ascii="宋体" w:hAnsi="宋体" w:eastAsia="宋体" w:cs="宋体"/>
          <w:color w:val="000"/>
          <w:sz w:val="28"/>
          <w:szCs w:val="28"/>
        </w:rPr>
        <w:t xml:space="preserve">　　5、从加强政策宣传入手，狠抓信访焦点问题。加强与镇、街道协作，运用各种宣传媒体大力对水务法律、法规和相关政策的宣传，形成政策宣传的舆论环境，争取多数群众的理解和支持。</w:t>
      </w:r>
    </w:p>
    <w:p>
      <w:pPr>
        <w:ind w:left="0" w:right="0" w:firstLine="560"/>
        <w:spacing w:before="450" w:after="450" w:line="312" w:lineRule="auto"/>
      </w:pPr>
      <w:r>
        <w:rPr>
          <w:rFonts w:ascii="宋体" w:hAnsi="宋体" w:eastAsia="宋体" w:cs="宋体"/>
          <w:color w:val="000"/>
          <w:sz w:val="28"/>
          <w:szCs w:val="28"/>
        </w:rPr>
        <w:t xml:space="preserve">　　总之，信访是民意表达的一个渠道，我们要进一步规范信访工作，认真倾听信访人的所思、所想、所求，以真诚的态度反馈社会，使居民真正感受到自身需求“有人问、有人听、有人管”，将矛盾化解在初始和萌芽状态，为构建和谐社会、维护社会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市域治理工作总结篇8</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市域治理工作总结篇9</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市域治理工作总结篇10</w:t>
      </w:r>
    </w:p>
    <w:p>
      <w:pPr>
        <w:ind w:left="0" w:right="0" w:firstLine="560"/>
        <w:spacing w:before="450" w:after="450" w:line="312" w:lineRule="auto"/>
      </w:pPr>
      <w:r>
        <w:rPr>
          <w:rFonts w:ascii="宋体" w:hAnsi="宋体" w:eastAsia="宋体" w:cs="宋体"/>
          <w:color w:val="000"/>
          <w:sz w:val="28"/>
          <w:szCs w:val="28"/>
        </w:rPr>
        <w:t xml:space="preserve">　　为深入贯彻落实xxxxx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市域治理工作总结篇11</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市域治理工作总结篇12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市域治理工作总结篇13</w:t>
      </w:r>
    </w:p>
    <w:p>
      <w:pPr>
        <w:ind w:left="0" w:right="0" w:firstLine="560"/>
        <w:spacing w:before="450" w:after="450" w:line="312" w:lineRule="auto"/>
      </w:pPr>
      <w:r>
        <w:rPr>
          <w:rFonts w:ascii="宋体" w:hAnsi="宋体" w:eastAsia="宋体" w:cs="宋体"/>
          <w:color w:val="000"/>
          <w:sz w:val="28"/>
          <w:szCs w:val="28"/>
        </w:rPr>
        <w:t xml:space="preserve">　　20XX年，县法院高举中国特色社会主义伟大旗帜，以邓小平理论、“三个代表”重要思想、“三个至上”和社会主义法治理念为指导，深入贯彻落实科学发展观，认真学习十七大、十七届三中全会精神，在县委的领导、县人大及常委会的法律、工作监督、县政府的支持和县政协的民主监督下，以“公正司法，一心为民”为工作指针，从人民群众的司法需求出发，以维护人民利益为根本，以促进社会和谐为主线，以加强权力监督制约为重点，围绕中心，服务大局，切实加强审判和执行工作，完善工作机制，与时俱进，积极开展各项教育活动，加强队伍建设，强化基层基础建设，充分发挥审判职能作用，全面完成了各项工作任务，为维护全县社会稳定、经济发展、社会和谐提供了有力的司法保障和优质的法律服务。一年来，受理各类刑事、民商事、行政案件675件，审结675件;新收执行案件243件，执结及终结执行189件，标的605.3万元，执结率为77.7%，部分执行15件，标的62.8万元;清理旧存执行积案409件,执结129件,标的367.6万元。</w:t>
      </w:r>
    </w:p>
    <w:p>
      <w:pPr>
        <w:ind w:left="0" w:right="0" w:firstLine="560"/>
        <w:spacing w:before="450" w:after="450" w:line="312" w:lineRule="auto"/>
      </w:pPr>
      <w:r>
        <w:rPr>
          <w:rFonts w:ascii="宋体" w:hAnsi="宋体" w:eastAsia="宋体" w:cs="宋体"/>
          <w:color w:val="000"/>
          <w:sz w:val="28"/>
          <w:szCs w:val="28"/>
        </w:rPr>
        <w:t xml:space="preserve">　　&gt;一、依法审理、执行各类案件，促进社会稳定和经济健康发展</w:t>
      </w:r>
    </w:p>
    <w:p>
      <w:pPr>
        <w:ind w:left="0" w:right="0" w:firstLine="560"/>
        <w:spacing w:before="450" w:after="450" w:line="312" w:lineRule="auto"/>
      </w:pPr>
      <w:r>
        <w:rPr>
          <w:rFonts w:ascii="宋体" w:hAnsi="宋体" w:eastAsia="宋体" w:cs="宋体"/>
          <w:color w:val="000"/>
          <w:sz w:val="28"/>
          <w:szCs w:val="28"/>
        </w:rPr>
        <w:t xml:space="preserve">　　(一)依法惩罚犯罪，维护国家安全和社会稳定。20XX年，受理各类一审刑事案件73件101人，审结73件，结案率100%;其中公诉案件63件88人，自诉案件10件13人;判决65件91人，调解、撤诉8件10人。危害公共安全犯罪案件10件10人;侵犯公民人身权利民主权利犯罪案件25件33人;侵犯财产犯罪案件30件49人;妨碍社会管理秩序犯罪案件4件4人;贪污贿赂3件3人;破坏社会主义经济秩序犯罪案件1件2人。判处十年以上有期徒刑10人;判处三年以上十年以下有期徒刑24人;判处三年以下有期徒刑18人;判处缓刑35人;免予刑事处罚4人;并处没收财产及罚金30.7万元。在刑事审判工作中，坚持“罪刑法定”原则和“宽严相济”刑事司法政策，贯彻“严打”方针，突出严打重点，对严重危害社会治安的刑事犯罪、暴力性犯罪、贩毒、爆炸、抢劫等犯罪，坚决予以严厉打击，确保社会稳定;注重对未成年人犯罪的教育、挽救和感化，保护未成年人的合法权益;做好社会普遍关注案件的公开审判工作，提高审判工作透明度;严惩国家工作人员职务犯罪，强化了反腐倡廉工作的深入开展;加大对公诉刑事附带民事案件和自诉案件的调解、执行力度，最大限度地增加社会和谐因素，最大限度地减少社会不和谐因素，有效地保护了被害人的合法权益;强化人权保障意识，严格审判责任追究，未出现超审限办案和超期羁押现象。</w:t>
      </w:r>
    </w:p>
    <w:p>
      <w:pPr>
        <w:ind w:left="0" w:right="0" w:firstLine="560"/>
        <w:spacing w:before="450" w:after="450" w:line="312" w:lineRule="auto"/>
      </w:pPr>
      <w:r>
        <w:rPr>
          <w:rFonts w:ascii="宋体" w:hAnsi="宋体" w:eastAsia="宋体" w:cs="宋体"/>
          <w:color w:val="000"/>
          <w:sz w:val="28"/>
          <w:szCs w:val="28"/>
        </w:rPr>
        <w:t xml:space="preserve">　　(二)全面落实司法为民的要求，在民商事审判中注重调解，以调解促和谐，做到案结事了。民商事审判工作在构建社会主义和谐社会中承担着推进经济发展、保障群众利益、调节经济关系、化解社会矛盾、维护社会和谐稳定等多重职责，发挥着不可替代的重要作用。为此，在民商事审判中，紧紧围绕保障社会和谐和服务大局这一目标，进一步强化审判工作的政治效果、社会效果和法律效果的有机统一，做到“调判结合、案结事了”。20XX年，受理民商事案件578件，审结578件，结案率为100%，其中判决207件，调解、撤诉371件，调撤率占民商事收案总数的64.12%，在审结的案件中，已执行完毕167件，标的152.05万元。一是妥善审理婚姻家庭和继承纠纷案件，注重保护老年人、未成年人和妇女的合法权益，引导当事人正确处理婚姻家庭及财产关系，确保社会和谐稳定，审理此类案件125件;二是高效、稳妥地审理权属侵权案件，注重辨法析理，化解矛盾纠纷，审理此类案件203件;三</w:t>
      </w:r>
    </w:p>
    <w:p>
      <w:pPr>
        <w:ind w:left="0" w:right="0" w:firstLine="560"/>
        <w:spacing w:before="450" w:after="450" w:line="312" w:lineRule="auto"/>
      </w:pPr>
      <w:r>
        <w:rPr>
          <w:rFonts w:ascii="宋体" w:hAnsi="宋体" w:eastAsia="宋体" w:cs="宋体"/>
          <w:color w:val="000"/>
          <w:sz w:val="28"/>
          <w:szCs w:val="28"/>
        </w:rPr>
        <w:t xml:space="preserve">　　是认真审理合同纠纷及劳动争议案件，依法平等保护各类市场主体的合法权益，维护交易安全，保障平等竞争，有效地维护了社会主义市场经济秩序，审理此类案件66件;四是进一步加大司法调解力度，把“调判结合、调解优先”的司法原则贯穿诉讼全过程，加大了庭前调解及执行力度，明理析法，有效引导当事人依法和解，减少诉讼对抗，节约司法资源，促进社会和谐。20XX年，立案庭办理案件184件，其中庭前调解133件，撤诉21件，支付令30件，已执行完毕94件，标的金额为86万元。</w:t>
      </w:r>
    </w:p>
    <w:p>
      <w:pPr>
        <w:ind w:left="0" w:right="0" w:firstLine="560"/>
        <w:spacing w:before="450" w:after="450" w:line="312" w:lineRule="auto"/>
      </w:pPr>
      <w:r>
        <w:rPr>
          <w:rFonts w:ascii="宋体" w:hAnsi="宋体" w:eastAsia="宋体" w:cs="宋体"/>
          <w:color w:val="000"/>
          <w:sz w:val="28"/>
          <w:szCs w:val="28"/>
        </w:rPr>
        <w:t xml:space="preserve">　　(三)坚持维护与监督并举，支持与制约并重，依法审理行政案件。20XX年，受理各类行政案件15件，审结15件，结案率100%，其中维持8件，撤销5件，撤诉2件;审查非诉执行案件9件，裁定准予执行9件，发出司法建议3次。行政审判工作坚持严格审查涉诉具体行政行为的合法性，支持和监督行政机关依法行政，切实保护行政相对人的合法权益。认真审查非诉行政案件，对于程序合法、证据充分、适用法律正确的及时裁定准予执行，有力地促进了行政机关依法行政。</w:t>
      </w:r>
    </w:p>
    <w:p>
      <w:pPr>
        <w:ind w:left="0" w:right="0" w:firstLine="560"/>
        <w:spacing w:before="450" w:after="450" w:line="312" w:lineRule="auto"/>
      </w:pPr>
      <w:r>
        <w:rPr>
          <w:rFonts w:ascii="宋体" w:hAnsi="宋体" w:eastAsia="宋体" w:cs="宋体"/>
          <w:color w:val="000"/>
          <w:sz w:val="28"/>
          <w:szCs w:val="28"/>
        </w:rPr>
        <w:t xml:space="preserve">　　(四)重视信访工作，维护当事人合法权益。20XX年接待来访1500人次，共受理申诉复查案件4件，决定再审件1件，复查维持3件。充分发挥审判监督职能作用，适时对审判和执行案件进行案件质量评查，坚持实事求是、有错必纠的原则，对确有错误的案件及时予以纠正。</w:t>
      </w:r>
    </w:p>
    <w:p>
      <w:pPr>
        <w:ind w:left="0" w:right="0" w:firstLine="560"/>
        <w:spacing w:before="450" w:after="450" w:line="312" w:lineRule="auto"/>
      </w:pPr>
      <w:r>
        <w:rPr>
          <w:rFonts w:ascii="宋体" w:hAnsi="宋体" w:eastAsia="宋体" w:cs="宋体"/>
          <w:color w:val="000"/>
          <w:sz w:val="28"/>
          <w:szCs w:val="28"/>
        </w:rPr>
        <w:t xml:space="preserve">　　(五)加大执行力度，缓解执行难，维护司法权威。20XX年新收执行案件243件，标的995.3万元，执毕189件，标的605.3，执行终结13件，执结率77.7%，部分执行15件，标的62.8万元，中止执行30件，清理旧存执行积案409件，执结129件，标的367.6万元，采取强制措施162件，司法拘留14人,罚款500元。在执行工作中，进一步加强和改进执行工作，在总结执行工作经验的基础上，从自身做起，用实招、出实拳，强化规范内部管理措施，健全执行监督制约机制，切实保证上级法院监控，上下级法院及时联动机制，加大了执行环节的工作力度，攻克了一批执行积案，有效地保护了当事人的合法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2025-07-15T14:37:09+08:00</dcterms:created>
  <dcterms:modified xsi:type="dcterms:W3CDTF">2025-07-15T14:37:09+08:00</dcterms:modified>
</cp:coreProperties>
</file>

<file path=docProps/custom.xml><?xml version="1.0" encoding="utf-8"?>
<Properties xmlns="http://schemas.openxmlformats.org/officeDocument/2006/custom-properties" xmlns:vt="http://schemas.openxmlformats.org/officeDocument/2006/docPropsVTypes"/>
</file>