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校长疫情防控工作个人总结【七篇】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这不只是一句说说而已的话，我们每个人都应该重视疫情，作为疫情防控的工作人员，总结这期间的工作吧。以下是小编整理的校长疫情防控工作个人总结【七篇】，仅供参考，希望能够帮助到大家。校长疫情防控工作个人总结1　　疫情就...</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不只是一句说说而已的话，我们每个人都应该重视疫情，作为疫情防控的工作人员，总结这期间的工作吧。以下是小编整理的校长疫情防控工作个人总结【七篇】，仅供参考，希望能够帮助到大家。[_TAG_h2]校长疫情防控工作个人总结1</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瓶、体温计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校长疫情防控工作个人总结2</w:t>
      </w:r>
    </w:p>
    <w:p>
      <w:pPr>
        <w:ind w:left="0" w:right="0" w:firstLine="560"/>
        <w:spacing w:before="450" w:after="450" w:line="312" w:lineRule="auto"/>
      </w:pPr>
      <w:r>
        <w:rPr>
          <w:rFonts w:ascii="宋体" w:hAnsi="宋体" w:eastAsia="宋体" w:cs="宋体"/>
          <w:color w:val="000"/>
          <w:sz w:val="28"/>
          <w:szCs w:val="28"/>
        </w:rPr>
        <w:t xml:space="preserve">　　202_年1月12日，学校召开新冠肺炎疫情防控领导小组第十九次工作会议，专题部署冬春季及寒假疫情防控工作。校领导王长青、沈洪兵、石金楼、王瑞新、李建清、马水清、徐珊、季勇、丁强，党委常委沈瑞林，校防控工作各工作组负责人等参加了会议。</w:t>
      </w:r>
    </w:p>
    <w:p>
      <w:pPr>
        <w:ind w:left="0" w:right="0" w:firstLine="560"/>
        <w:spacing w:before="450" w:after="450" w:line="312" w:lineRule="auto"/>
      </w:pPr>
      <w:r>
        <w:rPr>
          <w:rFonts w:ascii="宋体" w:hAnsi="宋体" w:eastAsia="宋体" w:cs="宋体"/>
          <w:color w:val="000"/>
          <w:sz w:val="28"/>
          <w:szCs w:val="28"/>
        </w:rPr>
        <w:t xml:space="preserve">　　党委办公室主任薛宇传达了近期上级疫情防控最新文件精神，重点传达了全省学校冬春季疫情防控工作视频会议部署要求，并简要汇报上一阶段学校疫情防控工作情况。校长办公室主任岳国峰汇报了学校寒假和春节期间疫情防控工作安排及春季学期开学相应计划。</w:t>
      </w:r>
    </w:p>
    <w:p>
      <w:pPr>
        <w:ind w:left="0" w:right="0" w:firstLine="560"/>
        <w:spacing w:before="450" w:after="450" w:line="312" w:lineRule="auto"/>
      </w:pPr>
      <w:r>
        <w:rPr>
          <w:rFonts w:ascii="宋体" w:hAnsi="宋体" w:eastAsia="宋体" w:cs="宋体"/>
          <w:color w:val="000"/>
          <w:sz w:val="28"/>
          <w:szCs w:val="28"/>
        </w:rPr>
        <w:t xml:space="preserve">　　会议指出，当前疫情防控形势复杂，任务艰巨，要充分认识今冬明春是疫情防控关键时期，压实学校疫情防控主体责任，思想上和行动上决不能有丝毫侥幸和松懈，牢牢守住学校疫情防控底线。会议就做好假期学生管理、教职工出行管理、落实活动举办要求、筹措防疫物资、做好防控总值班等具体工作进行了讨论和部署。</w:t>
      </w:r>
    </w:p>
    <w:p>
      <w:pPr>
        <w:ind w:left="0" w:right="0" w:firstLine="560"/>
        <w:spacing w:before="450" w:after="450" w:line="312" w:lineRule="auto"/>
      </w:pPr>
      <w:r>
        <w:rPr>
          <w:rFonts w:ascii="宋体" w:hAnsi="宋体" w:eastAsia="宋体" w:cs="宋体"/>
          <w:color w:val="000"/>
          <w:sz w:val="28"/>
          <w:szCs w:val="28"/>
        </w:rPr>
        <w:t xml:space="preserve">　　沈洪兵校长对做好下一阶段疫情防控工作提出要求：一要加强教育引导，师生带头做疫情防控的宣传者和倡导者；二要加强精细管理，把常态化防控举措落实落细；三要加强联防联控，做好与上级单位、属地防控部门的沟通配合；四要加强应急处置，畅通突发情况处理机制，做到问题早发现、早报告、早处置。</w:t>
      </w:r>
    </w:p>
    <w:p>
      <w:pPr>
        <w:ind w:left="0" w:right="0" w:firstLine="560"/>
        <w:spacing w:before="450" w:after="450" w:line="312" w:lineRule="auto"/>
      </w:pPr>
      <w:r>
        <w:rPr>
          <w:rFonts w:ascii="宋体" w:hAnsi="宋体" w:eastAsia="宋体" w:cs="宋体"/>
          <w:color w:val="000"/>
          <w:sz w:val="28"/>
          <w:szCs w:val="28"/>
        </w:rPr>
        <w:t xml:space="preserve">　　王长青书记对学校近期防控工作给予了肯定。他在讲话中强调要严格落实上级疫情防控要求，切实做好四个方面工作：一是保持应战状态，提高政治站位，强化值班值守；二是坚守底线思维，全面落实疫情防控“五有”要求，坚决落实常态化防控举措；三是摸清师生底数，严格把控省外出行请假要求，健全师生出行信息台账；四是做好服务保障，加强安全巡查和监管，确保留校师生安全有序。</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校长疫情防控工作个人总结4</w:t>
      </w:r>
    </w:p>
    <w:p>
      <w:pPr>
        <w:ind w:left="0" w:right="0" w:firstLine="560"/>
        <w:spacing w:before="450" w:after="450" w:line="312" w:lineRule="auto"/>
      </w:pPr>
      <w:r>
        <w:rPr>
          <w:rFonts w:ascii="宋体" w:hAnsi="宋体" w:eastAsia="宋体" w:cs="宋体"/>
          <w:color w:val="000"/>
          <w:sz w:val="28"/>
          <w:szCs w:val="28"/>
        </w:rPr>
        <w:t xml:space="preserve">　　为贯彻落实国家和省委省政府有关疫情防控工作决策部署，推动各地各校扎实做好冬春季特别是寒假前后学校疫情防控工作，压紧压实各地各校防控责任，推动常态化疫情防控措施落地落细，切实巩固我省学校疫情防控成果，坚决防止疫情出现反弹，1月11日下午，省疫情防控工作领导小组学校防控组和预防控制组联合召开全省学校冬春季疫情防控工作视频会议。省教育厅厅长葛道凯代表学校防控组、省卫生健康委二级巡视员吴红辉代表预防控制组分别作讲话，省民政厅、省人社厅、省应急管理厅、省市场监管局负责同志出席会议，省教育厅二级巡视员李金泉主持会议。我校在仙林校区行政楼16楼会议室设立分会场，全体在校校领导、校疫情防控领导小组和工作小组成员参加会议。</w:t>
      </w:r>
    </w:p>
    <w:p>
      <w:pPr>
        <w:ind w:left="0" w:right="0" w:firstLine="560"/>
        <w:spacing w:before="450" w:after="450" w:line="312" w:lineRule="auto"/>
      </w:pPr>
      <w:r>
        <w:rPr>
          <w:rFonts w:ascii="宋体" w:hAnsi="宋体" w:eastAsia="宋体" w:cs="宋体"/>
          <w:color w:val="000"/>
          <w:sz w:val="28"/>
          <w:szCs w:val="28"/>
        </w:rPr>
        <w:t xml:space="preserve">　　葛道凯厅长简要回顾总结了一年来全省教育系统抗击新冠肺炎疫情取得的成绩，分析了冬春季学校疫情防控形势的严峻性、复杂性，部署强调了当前和今后一个时期必须抓好的六个方面重点工作：一要认真落实学校疫情防控方案，教育引导广大师生做好自我防护；二要科学精准做好寒假和开学疫情防控，严格落实出行报批制度，“一人一档”建立健康信息台账；三要严密防范境外疫情输入风险，完善返苏返校人员闭环管理和应急预案；四要强化校园管控和留校学生管理服务，严格落实校园常态化疫情防控措施；五要积极引导师生和家长加强防护，把握好“可知可控、精准防控”的要求；六要组织开展自查自纠和专项检查，排查疫情防控漏洞，及时落实整改措施，全力维护教育系统安全稳定。</w:t>
      </w:r>
    </w:p>
    <w:p>
      <w:pPr>
        <w:ind w:left="0" w:right="0" w:firstLine="560"/>
        <w:spacing w:before="450" w:after="450" w:line="312" w:lineRule="auto"/>
      </w:pPr>
      <w:r>
        <w:rPr>
          <w:rFonts w:ascii="宋体" w:hAnsi="宋体" w:eastAsia="宋体" w:cs="宋体"/>
          <w:color w:val="000"/>
          <w:sz w:val="28"/>
          <w:szCs w:val="28"/>
        </w:rPr>
        <w:t xml:space="preserve">　　吴红辉巡视员分析了当前国际、国内、省内疫情防控形势，特别强调提醒学校冬春季疫情防控五个风险点：境外疫情输入、外省疫情输入、学生返校途中传播、防控措施落实不到位、进口冷链食品病毒携带等风险，增强疫情防控主动意识，切断可能的传播途径。并就全省卫生健康部门配合做好寒假放假前、放假期间、春季开学前、开学后等阶段的学校疫情防控工作提出四点明确要求，科学指导学校做好返校前的健康监测和返校途中的个人防护，配合把好入校健康监测关卡，做好大专院校师生的疫苗接种；卫生健康部门要加强技术指导和卫生监督，有效开展多种形式的防控培训，持续加强学校卫生监督检查，坚决打赢学校冬春季疫情防控攻坚战。</w:t>
      </w:r>
    </w:p>
    <w:p>
      <w:pPr>
        <w:ind w:left="0" w:right="0" w:firstLine="560"/>
        <w:spacing w:before="450" w:after="450" w:line="312" w:lineRule="auto"/>
      </w:pPr>
      <w:r>
        <w:rPr>
          <w:rFonts w:ascii="宋体" w:hAnsi="宋体" w:eastAsia="宋体" w:cs="宋体"/>
          <w:color w:val="000"/>
          <w:sz w:val="28"/>
          <w:szCs w:val="28"/>
        </w:rPr>
        <w:t xml:space="preserve">　　视频会后，校长程永波结合学校工作实际，就严格贯彻落实此次会议精神提出具体要求。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校长疫情防控工作个人总结5</w:t>
      </w:r>
    </w:p>
    <w:p>
      <w:pPr>
        <w:ind w:left="0" w:right="0" w:firstLine="560"/>
        <w:spacing w:before="450" w:after="450" w:line="312" w:lineRule="auto"/>
      </w:pPr>
      <w:r>
        <w:rPr>
          <w:rFonts w:ascii="宋体" w:hAnsi="宋体" w:eastAsia="宋体" w:cs="宋体"/>
          <w:color w:val="000"/>
          <w:sz w:val="28"/>
          <w:szCs w:val="28"/>
        </w:rPr>
        <w:t xml:space="preserve">　　根据xx县教育局局党组及某教育总支要求，我校支部积极响应号召、切实落实疫情防控各项措施，具体情况如下：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校长疫情防控工作个人总结6</w:t>
      </w:r>
    </w:p>
    <w:p>
      <w:pPr>
        <w:ind w:left="0" w:right="0" w:firstLine="560"/>
        <w:spacing w:before="450" w:after="450" w:line="312" w:lineRule="auto"/>
      </w:pPr>
      <w:r>
        <w:rPr>
          <w:rFonts w:ascii="宋体" w:hAnsi="宋体" w:eastAsia="宋体" w:cs="宋体"/>
          <w:color w:val="000"/>
          <w:sz w:val="28"/>
          <w:szCs w:val="28"/>
        </w:rPr>
        <w:t xml:space="preserve">　　1月19日，省教育厅召开全省教育系统冬春季疫情防控工作视频会议，安排部署寒假常态化疫情防控和202_年春季学期开学准备工作。省教育厅副厅长徐静平出席会议并讲话，省教育厅总督学吴金辉主持会议。学校在南区实验综合楼21楼第一会议室设立分会场，校疫情防控工作领导小组常务副组长、副校长蔡新立以及领导小组成员单位主要负责人参加会议。</w:t>
      </w:r>
    </w:p>
    <w:p>
      <w:pPr>
        <w:ind w:left="0" w:right="0" w:firstLine="560"/>
        <w:spacing w:before="450" w:after="450" w:line="312" w:lineRule="auto"/>
      </w:pPr>
      <w:r>
        <w:rPr>
          <w:rFonts w:ascii="宋体" w:hAnsi="宋体" w:eastAsia="宋体" w:cs="宋体"/>
          <w:color w:val="000"/>
          <w:sz w:val="28"/>
          <w:szCs w:val="28"/>
        </w:rPr>
        <w:t xml:space="preserve">　　会议指出，当前，国外疫情仍在扩散蔓延，我国本土疫情呈零星散发和局部聚集性疫情交织叠加态势，必须深刻认识冬春季校园疫情防控形势的严峻性、复杂性。学校要牢固树立健康第一的教育理念，切实扛起疫情防控重大政治责任，坚持底线思维，进一步绷紧思想之弦、筑牢责任之堤，把困难估计得更加充分，把措施抓得更加细致，科学精准抓好冬春季校园疫情防控工作，确保各项防控措施落实到位，确保全省师生健康和生命安全。</w:t>
      </w:r>
    </w:p>
    <w:p>
      <w:pPr>
        <w:ind w:left="0" w:right="0" w:firstLine="560"/>
        <w:spacing w:before="450" w:after="450" w:line="312" w:lineRule="auto"/>
      </w:pPr>
      <w:r>
        <w:rPr>
          <w:rFonts w:ascii="宋体" w:hAnsi="宋体" w:eastAsia="宋体" w:cs="宋体"/>
          <w:color w:val="000"/>
          <w:sz w:val="28"/>
          <w:szCs w:val="28"/>
        </w:rPr>
        <w:t xml:space="preserve">　　会议强调，冬春季是呼吸道传染病高发期，也是疫情防控关键期，学校要压紧压实工作责任，细化实化防控措施。加强健康管理，分批有序组织师生离校。进一步健全完善师生健康管理制度，精准掌握师生动态和健康状况，周密做好师生健康信息和行程轨迹监测工作。精准有效施策，切实提高我校管理水平。巩固已有校园疫情防控经验，根据属地疫情防控新形势和要求，动态调整校园防控措施，坚持人物同防、多病共防，主动防范冬春季新冠肺炎疫情与其他常见传染病叠加风险。优化保障措施，全力做好我校后勤服务。采取有力措施，确保校园各项生活服务保障到位，营造便利的校园生活环境。坚持分类管理，统筹安排实习实践教学。学校要与实习单位做好协调对接，根据实习单位属地疫情防控要求，合理制定实习计划，妥善安排实习指导老师、实习学生的食宿住行等，做好师生安全防护工作。严格属地责任，强化校外培训机构监管。各单位要认真履行监督管理责任，开展校外培训机构疫情防控隐患大排查，及时进行分类指导，督促整改落实。关注师生诉求，切实加强心理健康教育。要畅通与师生沟通渠道，充分向师生宣传解读疫情防控措施和要求，及时了解师生思想动态，做好师生心理健康教育和心理危机干预服务。提前谋划部署，认真准备春季学期开学。各单位要按照“错峰”原则，提前谋划202_年春季学期开学安排，做好线下开学和线上教学两手准备。</w:t>
      </w:r>
    </w:p>
    <w:p>
      <w:pPr>
        <w:ind w:left="0" w:right="0" w:firstLine="560"/>
        <w:spacing w:before="450" w:after="450" w:line="312" w:lineRule="auto"/>
      </w:pPr>
      <w:r>
        <w:rPr>
          <w:rFonts w:ascii="宋体" w:hAnsi="宋体" w:eastAsia="宋体" w:cs="宋体"/>
          <w:color w:val="000"/>
          <w:sz w:val="28"/>
          <w:szCs w:val="28"/>
        </w:rPr>
        <w:t xml:space="preserve">　　会议要求，学校要扛牢扛实校园疫情防控工作责任，以对广大师生身体健康和生命安全高度负责的态度，强化责任意识，坚持属地原则，在当地疫情防控指挥部领导下，认真落实“四方”责任，统筹“两端”管理，落实“五有”要求，不断完善我校防控工作方案和应急预案，加强校地协同、家校协同，形成闭环管理，实现群防群治、联防联控，确保校园一方平安。</w:t>
      </w:r>
    </w:p>
    <w:p>
      <w:pPr>
        <w:ind w:left="0" w:right="0" w:firstLine="560"/>
        <w:spacing w:before="450" w:after="450" w:line="312" w:lineRule="auto"/>
      </w:pPr>
      <w:r>
        <w:rPr>
          <w:rFonts w:ascii="宋体" w:hAnsi="宋体" w:eastAsia="宋体" w:cs="宋体"/>
          <w:color w:val="000"/>
          <w:sz w:val="28"/>
          <w:szCs w:val="28"/>
        </w:rPr>
        <w:t xml:space="preserve">　　会后，蔡新立要求与会单位要认真贯彻落实全省教育系统冬春季疫情防控工作视频会议精神，认真做好学校寒假常态化疫情防控和202_年春季开学各项准备工作，确保学校各项疫情防控措施落地落实。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校长疫情防控工作个人总结7</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2025-06-20T21:46:25+08:00</dcterms:created>
  <dcterms:modified xsi:type="dcterms:W3CDTF">2025-06-20T21:46:25+08:00</dcterms:modified>
</cp:coreProperties>
</file>

<file path=docProps/custom.xml><?xml version="1.0" encoding="utf-8"?>
<Properties xmlns="http://schemas.openxmlformats.org/officeDocument/2006/custom-properties" xmlns:vt="http://schemas.openxmlformats.org/officeDocument/2006/docPropsVTypes"/>
</file>