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单位人员工作总结 单位个人工作总结一物流工作说简单，挺简单，说难也非常难，主要是能够解决客户的问题，如果客户的问题不能解决，就会显得非常麻烦。工作中我们会接到客户询问快递运送时间，也会接到投诉，因为一些原因导致一些快递无法送达，让客户反感，...</w:t>
      </w:r>
    </w:p>
    <w:p>
      <w:pPr>
        <w:ind w:left="0" w:right="0" w:firstLine="560"/>
        <w:spacing w:before="450" w:after="450" w:line="312" w:lineRule="auto"/>
      </w:pPr>
      <w:r>
        <w:rPr>
          <w:rFonts w:ascii="黑体" w:hAnsi="黑体" w:eastAsia="黑体" w:cs="黑体"/>
          <w:color w:val="000000"/>
          <w:sz w:val="36"/>
          <w:szCs w:val="36"/>
          <w:b w:val="1"/>
          <w:bCs w:val="1"/>
        </w:rPr>
        <w:t xml:space="preserve">单位人员工作总结 单位个人工作总结一</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黑体" w:hAnsi="黑体" w:eastAsia="黑体" w:cs="黑体"/>
          <w:color w:val="000000"/>
          <w:sz w:val="36"/>
          <w:szCs w:val="36"/>
          <w:b w:val="1"/>
          <w:bCs w:val="1"/>
        </w:rPr>
        <w:t xml:space="preserve">单位人员工作总结 单位个人工作总结二</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紧紧围绕中心年初下发的工作目标，充分发挥岗位职能，不断改进工作方法，提高工作效率，始终坚持高标准、严要求，较好地完成了各项工作任务。岁末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w:t>
      </w:r>
    </w:p>
    <w:p>
      <w:pPr>
        <w:ind w:left="0" w:right="0" w:firstLine="560"/>
        <w:spacing w:before="450" w:after="450" w:line="312" w:lineRule="auto"/>
      </w:pPr>
      <w:r>
        <w:rPr>
          <w:rFonts w:ascii="宋体" w:hAnsi="宋体" w:eastAsia="宋体" w:cs="宋体"/>
          <w:color w:val="000"/>
          <w:sz w:val="28"/>
          <w:szCs w:val="28"/>
        </w:rPr>
        <w:t xml:space="preserve">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xx年以来住建部、财政部等7部委联合下发《关于印发利用住房公积金支持保障性住房建设试点工作实施意见的通知》(建金[20xx]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w:t>
      </w:r>
    </w:p>
    <w:p>
      <w:pPr>
        <w:ind w:left="0" w:right="0" w:firstLine="560"/>
        <w:spacing w:before="450" w:after="450" w:line="312" w:lineRule="auto"/>
      </w:pPr>
      <w:r>
        <w:rPr>
          <w:rFonts w:ascii="宋体" w:hAnsi="宋体" w:eastAsia="宋体" w:cs="宋体"/>
          <w:color w:val="000"/>
          <w:sz w:val="28"/>
          <w:szCs w:val="28"/>
        </w:rPr>
        <w:t xml:space="preserve">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3、处理信访案件三起，为职工补缴公积金520xx元。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单位人员工作总结 单位个人工作总结三</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xx大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六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2025-06-21T06:48:28+08:00</dcterms:created>
  <dcterms:modified xsi:type="dcterms:W3CDTF">2025-06-21T06:48:28+08:00</dcterms:modified>
</cp:coreProperties>
</file>

<file path=docProps/custom.xml><?xml version="1.0" encoding="utf-8"?>
<Properties xmlns="http://schemas.openxmlformats.org/officeDocument/2006/custom-properties" xmlns:vt="http://schemas.openxmlformats.org/officeDocument/2006/docPropsVTypes"/>
</file>