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2024年儿科医生个人工作总结简短(四篇)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简短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对自己要求高一...</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儿科医生个人工作总结简短四</w:t>
      </w:r>
    </w:p>
    <w:p>
      <w:pPr>
        <w:ind w:left="0" w:right="0" w:firstLine="560"/>
        <w:spacing w:before="450" w:after="450" w:line="312" w:lineRule="auto"/>
      </w:pPr>
      <w:r>
        <w:rPr>
          <w:rFonts w:ascii="宋体" w:hAnsi="宋体" w:eastAsia="宋体" w:cs="宋体"/>
          <w:color w:val="000"/>
          <w:sz w:val="28"/>
          <w:szCs w:val="28"/>
        </w:rPr>
        <w:t xml:space="preserve">20__在上级卫生主管部门和我院领导班子的正确领导和大力支持下，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__我科工作全面健康、协调快速发展的重要一年，这一年取得了可喜的成绩，11个月的业务总收入达到216.7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2025-07-13T19:18:39+08:00</dcterms:created>
  <dcterms:modified xsi:type="dcterms:W3CDTF">2025-07-13T19:18:39+08:00</dcterms:modified>
</cp:coreProperties>
</file>

<file path=docProps/custom.xml><?xml version="1.0" encoding="utf-8"?>
<Properties xmlns="http://schemas.openxmlformats.org/officeDocument/2006/custom-properties" xmlns:vt="http://schemas.openxmlformats.org/officeDocument/2006/docPropsVTypes"/>
</file>