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最新财务个人月度工作总结简短 财务人员每月工作小结(5篇)</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财务个人月度工作总结简短 财务人员每月工作小结一我在事业单位从事经济管理工作五年;在工业企业从事经济管理工作十三年;企业破产后从事物业管理、建筑业管理、经济管理、公司等财务工作四年。经历了我国新旧会计制度的变革，从会计手工记帐核算到企业会计...</w:t>
      </w:r>
    </w:p>
    <w:p>
      <w:pPr>
        <w:ind w:left="0" w:right="0" w:firstLine="560"/>
        <w:spacing w:before="450" w:after="450" w:line="312" w:lineRule="auto"/>
      </w:pPr>
      <w:r>
        <w:rPr>
          <w:rFonts w:ascii="黑体" w:hAnsi="黑体" w:eastAsia="黑体" w:cs="黑体"/>
          <w:color w:val="000000"/>
          <w:sz w:val="36"/>
          <w:szCs w:val="36"/>
          <w:b w:val="1"/>
          <w:bCs w:val="1"/>
        </w:rPr>
        <w:t xml:space="preserve">财务个人月度工作总结简短 财务人员每月工作小结一</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时间更新知道，参与企业经营管理，参与长短期决策，参与企业全面预、决算，参与企业的方针政策的制定，更能体现会计职能反映和监督在企业中的作用。</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二零__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算资金的核算、物资材料采购的核算、成本核算、销售核算、货币资金的核算、总分类和明细分类帐的核算、对整个企业资金的运筹、__年厂里开始采用会计核算电算化技术。</w:t>
      </w:r>
    </w:p>
    <w:p>
      <w:pPr>
        <w:ind w:left="0" w:right="0" w:firstLine="560"/>
        <w:spacing w:before="450" w:after="450" w:line="312" w:lineRule="auto"/>
      </w:pPr>
      <w:r>
        <w:rPr>
          <w:rFonts w:ascii="宋体" w:hAnsi="宋体" w:eastAsia="宋体" w:cs="宋体"/>
          <w:color w:val="000"/>
          <w:sz w:val="28"/>
          <w:szCs w:val="28"/>
        </w:rPr>
        <w:t xml:space="preserve">为了适应会计核算电算化技术，自己平时抽出业余时间通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财务个人月度工作总结简短 财务人员每月工作小结二</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w:t>
      </w:r>
    </w:p>
    <w:p>
      <w:pPr>
        <w:ind w:left="0" w:right="0" w:firstLine="560"/>
        <w:spacing w:before="450" w:after="450" w:line="312" w:lineRule="auto"/>
      </w:pPr>
      <w:r>
        <w:rPr>
          <w:rFonts w:ascii="宋体" w:hAnsi="宋体" w:eastAsia="宋体" w:cs="宋体"/>
          <w:color w:val="000"/>
          <w:sz w:val="28"/>
          <w:szCs w:val="28"/>
        </w:rPr>
        <w:t xml:space="preserve">一是组织本市内审人员认真学习审计法规和《省内部审计工作规定》，及时召开座谈会，加深理解文件精神，增强内审人员对内审工作重要性的认识;</w:t>
      </w:r>
    </w:p>
    <w:p>
      <w:pPr>
        <w:ind w:left="0" w:right="0" w:firstLine="560"/>
        <w:spacing w:before="450" w:after="450" w:line="312" w:lineRule="auto"/>
      </w:pPr>
      <w:r>
        <w:rPr>
          <w:rFonts w:ascii="宋体" w:hAnsi="宋体" w:eastAsia="宋体" w:cs="宋体"/>
          <w:color w:val="000"/>
          <w:sz w:val="28"/>
          <w:szCs w:val="28"/>
        </w:rPr>
        <w:t xml:space="preserve">二是组织内审人员参加各种类型的审计知识培训班，提升内审人员的审计理论水平和实际操作能力;</w:t>
      </w:r>
    </w:p>
    <w:p>
      <w:pPr>
        <w:ind w:left="0" w:right="0" w:firstLine="560"/>
        <w:spacing w:before="450" w:after="450" w:line="312" w:lineRule="auto"/>
      </w:pPr>
      <w:r>
        <w:rPr>
          <w:rFonts w:ascii="宋体" w:hAnsi="宋体" w:eastAsia="宋体" w:cs="宋体"/>
          <w:color w:val="000"/>
          <w:sz w:val="28"/>
          <w:szCs w:val="28"/>
        </w:rPr>
        <w:t xml:space="preserve">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市电力局领导重视内审工作的规范化、制度化建设。到目前为止已建立了《市电力局内部审计工作规定》，《市电力局财务收支审核办法》等六项内审制度，使内审工作有章可循，有据可依。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三、突出重点，力求成效</w:t>
      </w:r>
    </w:p>
    <w:p>
      <w:pPr>
        <w:ind w:left="0" w:right="0" w:firstLine="560"/>
        <w:spacing w:before="450" w:after="450" w:line="312" w:lineRule="auto"/>
      </w:pPr>
      <w:r>
        <w:rPr>
          <w:rFonts w:ascii="宋体" w:hAnsi="宋体" w:eastAsia="宋体" w:cs="宋体"/>
          <w:color w:val="000"/>
          <w:sz w:val="28"/>
          <w:szCs w:val="28"/>
        </w:rPr>
        <w:t xml:space="preserve">市电力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5953.6万元，核减项目金额191.4万元，核减率为3.11%;1月—11月审核了311个工程项目，送审项目金额5983.69万元，审定项目金额5797.22万元，核减项目金额186.47万元，核减率3。12%。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四、全程介入，注重跟踪</w:t>
      </w:r>
    </w:p>
    <w:p>
      <w:pPr>
        <w:ind w:left="0" w:right="0" w:firstLine="560"/>
        <w:spacing w:before="450" w:after="450" w:line="312" w:lineRule="auto"/>
      </w:pPr>
      <w:r>
        <w:rPr>
          <w:rFonts w:ascii="宋体" w:hAnsi="宋体" w:eastAsia="宋体" w:cs="宋体"/>
          <w:color w:val="000"/>
          <w:sz w:val="28"/>
          <w:szCs w:val="28"/>
        </w:rPr>
        <w:t xml:space="preserve">市电力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财务个人月度工作总结简短 财务人员每月工作小结三</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以下是个人工作总结报告：</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3、做好会计工作计划，及时准确地编报了20__年度会计决算报表、统计年报和其他报表，并对20__年度财务收支状况进行了认真分析和思考。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黑体" w:hAnsi="黑体" w:eastAsia="黑体" w:cs="黑体"/>
          <w:color w:val="000000"/>
          <w:sz w:val="36"/>
          <w:szCs w:val="36"/>
          <w:b w:val="1"/>
          <w:bCs w:val="1"/>
        </w:rPr>
        <w:t xml:space="preserve">财务个人月度工作总结简短 财务人员每月工作小结四</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w:t>
      </w:r>
    </w:p>
    <w:p>
      <w:pPr>
        <w:ind w:left="0" w:right="0" w:firstLine="560"/>
        <w:spacing w:before="450" w:after="450" w:line="312" w:lineRule="auto"/>
      </w:pPr>
      <w:r>
        <w:rPr>
          <w:rFonts w:ascii="宋体" w:hAnsi="宋体" w:eastAsia="宋体" w:cs="宋体"/>
          <w:color w:val="000"/>
          <w:sz w:val="28"/>
          <w:szCs w:val="28"/>
        </w:rPr>
        <w:t xml:space="preserve">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财务个人月度工作总结简短 财务人员每月工作小结五</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根据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2、在办理经费开支较大业务时，需由项目工程党委审批后办理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1000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2025-05-02T10:35:18+08:00</dcterms:created>
  <dcterms:modified xsi:type="dcterms:W3CDTF">2025-05-02T10:35:18+08:00</dcterms:modified>
</cp:coreProperties>
</file>

<file path=docProps/custom.xml><?xml version="1.0" encoding="utf-8"?>
<Properties xmlns="http://schemas.openxmlformats.org/officeDocument/2006/custom-properties" xmlns:vt="http://schemas.openxmlformats.org/officeDocument/2006/docPropsVTypes"/>
</file>