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中医医生个人总结100字(四篇)</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医医生个人总结100字一一、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w:t>
      </w:r>
    </w:p>
    <w:p>
      <w:pPr>
        <w:ind w:left="0" w:right="0" w:firstLine="560"/>
        <w:spacing w:before="450" w:after="450" w:line="312" w:lineRule="auto"/>
      </w:pPr>
      <w:r>
        <w:rPr>
          <w:rFonts w:ascii="黑体" w:hAnsi="黑体" w:eastAsia="黑体" w:cs="黑体"/>
          <w:color w:val="000000"/>
          <w:sz w:val="36"/>
          <w:szCs w:val="36"/>
          <w:b w:val="1"/>
          <w:bCs w:val="1"/>
        </w:rPr>
        <w:t xml:space="preserve">中医医生个人总结100字一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中医医生个人总结100字二</w:t>
      </w:r>
    </w:p>
    <w:p>
      <w:pPr>
        <w:ind w:left="0" w:right="0" w:firstLine="560"/>
        <w:spacing w:before="450" w:after="450" w:line="312" w:lineRule="auto"/>
      </w:pPr>
      <w:r>
        <w:rPr>
          <w:rFonts w:ascii="宋体" w:hAnsi="宋体" w:eastAsia="宋体" w:cs="宋体"/>
          <w:color w:val="000"/>
          <w:sz w:val="28"/>
          <w:szCs w:val="28"/>
        </w:rPr>
        <w:t xml:space="preserve">20_年以来，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中医医生个人总结100字三</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热爱中国共产党，坚决拥护中国共产党的方针、路线、政策和领导。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9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参加工作七年，于20__年参加全国职业助理医师考试，取得助理职业医师资格;20__年参加全国医师考试，取得职业医师资格;20__年在浙江医学杂志发表论文一篇;20__年6月圆满完成浙江大学远程教育学院临床医学本科学习任务，取得了本科学历;20__年7月加入中华医学会浙江分会;20__获得海盐县科学技术进步二等奖(腹腔镜下手术治疗异位妊娠);20__年在浙江临床医学杂志发表论文一篇;20__成临床住院医师规范化培训，并通过了职称英语c级考试及全国计算机应用能力三级考试;20__年参加了全国专业技术资格考试，以优异的成绩取得了中级职称资格;20__年被年度考核优秀，聘为妇产科中级医师。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中医医生个人总结100字四</w:t>
      </w:r>
    </w:p>
    <w:p>
      <w:pPr>
        <w:ind w:left="0" w:right="0" w:firstLine="560"/>
        <w:spacing w:before="450" w:after="450" w:line="312" w:lineRule="auto"/>
      </w:pPr>
      <w:r>
        <w:rPr>
          <w:rFonts w:ascii="宋体" w:hAnsi="宋体" w:eastAsia="宋体" w:cs="宋体"/>
          <w:color w:val="000"/>
          <w:sz w:val="28"/>
          <w:szCs w:val="28"/>
        </w:rPr>
        <w:t xml:space="preserve">我自_月份参加工作至今已经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__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2025-05-07T10:11:29+08:00</dcterms:created>
  <dcterms:modified xsi:type="dcterms:W3CDTF">2025-05-07T10:11:29+08:00</dcterms:modified>
</cp:coreProperties>
</file>

<file path=docProps/custom.xml><?xml version="1.0" encoding="utf-8"?>
<Properties xmlns="http://schemas.openxmlformats.org/officeDocument/2006/custom-properties" xmlns:vt="http://schemas.openxmlformats.org/officeDocument/2006/docPropsVTypes"/>
</file>