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最新大学生个人年度总结200字(5篇)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生个人年度总结200字一一、学习方面面对二十一世纪这个知识的时代，我深知学习的重要性，我也深刻地理解知识就是力量，科学技术是以后的日子里，我会更加努力，争取使自己的政治觉悟再提高一个层次，也希望自己能早日成为一名正式党员。三、工作方面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大学生个人年度总结200字一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大学生个人年度总结200字二</w:t>
      </w:r>
    </w:p>
    <w:p>
      <w:pPr>
        <w:ind w:left="0" w:right="0" w:firstLine="560"/>
        <w:spacing w:before="450" w:after="450" w:line="312" w:lineRule="auto"/>
      </w:pPr>
      <w:r>
        <w:rPr>
          <w:rFonts w:ascii="宋体" w:hAnsi="宋体" w:eastAsia="宋体" w:cs="宋体"/>
          <w:color w:val="000"/>
          <w:sz w:val="28"/>
          <w:szCs w:val="28"/>
        </w:rPr>
        <w:t xml:space="preserve">大学生总结就是把一个时段的学习、工作或其完成情况进行一次全面系统的总结，那我们知道大学生总结有哪些吗?今天i乐德范文网小编帮大家准备一大波最新大学生个人年度总结200字(5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20_大学生预备党员自我总结5篇&lt;/span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大学生个人总结大一学年总结合集&lt;/span[_TAG_h2]大学生个人年度总结200字三</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大学生个人年度总结200字四</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大学生个人年度总结200字五</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2025-05-02T06:41:38+08:00</dcterms:created>
  <dcterms:modified xsi:type="dcterms:W3CDTF">2025-05-02T06:41:38+08:00</dcterms:modified>
</cp:coreProperties>
</file>

<file path=docProps/custom.xml><?xml version="1.0" encoding="utf-8"?>
<Properties xmlns="http://schemas.openxmlformats.org/officeDocument/2006/custom-properties" xmlns:vt="http://schemas.openxmlformats.org/officeDocument/2006/docPropsVTypes"/>
</file>