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最新中学教师工作总结个人简短 中学教师工作总结(4篇)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中学教师工作总结个人简短 中学教师工作总结一一、认真备课为了使教学更加有序，每一课都做到“有备而来”，每堂课都在课前做好充分的准备，认真备课，备课时，不但备学生，而且备教材、备教法。根据教材内容及学生的实际，设计课的类型，拟定采用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中学教师工作总结二</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中学教师工作总结三</w:t>
      </w:r>
    </w:p>
    <w:p>
      <w:pPr>
        <w:ind w:left="0" w:right="0" w:firstLine="560"/>
        <w:spacing w:before="450" w:after="450" w:line="312" w:lineRule="auto"/>
      </w:pPr>
      <w:r>
        <w:rPr>
          <w:rFonts w:ascii="宋体" w:hAnsi="宋体" w:eastAsia="宋体" w:cs="宋体"/>
          <w:color w:val="000"/>
          <w:sz w:val="28"/>
          <w:szCs w:val="28"/>
        </w:rPr>
        <w:t xml:space="preserve">__年度的工作已顺利结束，回顾这一年的工作，有很多成功的喜悦，但也有很多的遗憾，为了更好地总结经验，取长补短，同时也是依此为契机更好地干好下一学期的工作，现在将本学期的工作情况总结如下：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本人辅导的学生__在参加本届全县中小学生“三独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2025-05-02T19:47:44+08:00</dcterms:created>
  <dcterms:modified xsi:type="dcterms:W3CDTF">2025-05-02T19:47:44+08:00</dcterms:modified>
</cp:coreProperties>
</file>

<file path=docProps/custom.xml><?xml version="1.0" encoding="utf-8"?>
<Properties xmlns="http://schemas.openxmlformats.org/officeDocument/2006/custom-properties" xmlns:vt="http://schemas.openxmlformats.org/officeDocument/2006/docPropsVTypes"/>
</file>