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个人总结遵章守纪方面【7篇】</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以下是为大家整理的关于个人总结遵章守纪方面的文章7篇 ,欢迎品鉴！【篇一】个人总结遵章守纪方面　　时光如逝，岁月如梭，转眼间x年时间过去了，我于今年x月份经组织调整到现在这个新...</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以下是为大家整理的关于个人总结遵章守纪方面的文章7篇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【篇一】个人总结遵章守纪方面</w:t>
      </w:r>
    </w:p>
    <w:p>
      <w:pPr>
        <w:ind w:left="0" w:right="0" w:firstLine="560"/>
        <w:spacing w:before="450" w:after="450" w:line="312" w:lineRule="auto"/>
      </w:pPr>
      <w:r>
        <w:rPr>
          <w:rFonts w:ascii="宋体" w:hAnsi="宋体" w:eastAsia="宋体" w:cs="宋体"/>
          <w:color w:val="000"/>
          <w:sz w:val="28"/>
          <w:szCs w:val="28"/>
        </w:rPr>
        <w:t xml:space="preserve">　　时光如逝，岁月如梭，转眼间x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【篇二】个人总结遵章守纪方面</w:t>
      </w:r>
    </w:p>
    <w:p>
      <w:pPr>
        <w:ind w:left="0" w:right="0" w:firstLine="560"/>
        <w:spacing w:before="450" w:after="450" w:line="312" w:lineRule="auto"/>
      </w:pPr>
      <w:r>
        <w:rPr>
          <w:rFonts w:ascii="宋体" w:hAnsi="宋体" w:eastAsia="宋体" w:cs="宋体"/>
          <w:color w:val="000"/>
          <w:sz w:val="28"/>
          <w:szCs w:val="28"/>
        </w:rPr>
        <w:t xml:space="preserve">　　时光如逝，岁月如梭，转眼间一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一、政治思想以及理论学习方面: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二、模范表率方面: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一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2、摆正位置，发挥作用。把自己看作队管理工作的一名参与者，积极参与队经常性、基础性的管理工作，不当老好人，不当旁观者。积极为队全面建设出谋划策，主动替队首长分</w:t>
      </w:r>
    </w:p>
    <w:p>
      <w:pPr>
        <w:ind w:left="0" w:right="0" w:firstLine="560"/>
        <w:spacing w:before="450" w:after="450" w:line="312" w:lineRule="auto"/>
      </w:pPr>
      <w:r>
        <w:rPr>
          <w:rFonts w:ascii="宋体" w:hAnsi="宋体" w:eastAsia="宋体" w:cs="宋体"/>
          <w:color w:val="000"/>
          <w:sz w:val="28"/>
          <w:szCs w:val="28"/>
        </w:rPr>
        <w:t xml:space="preserve">　　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良好形象，从穿衣戴帽做起，从集合站队严起，不做特殊人，不干特殊事。要求自己和其他的战士一样，做到有令必行，有禁必止，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【篇三】个人总结遵章守纪方面</w:t>
      </w:r>
    </w:p>
    <w:p>
      <w:pPr>
        <w:ind w:left="0" w:right="0" w:firstLine="560"/>
        <w:spacing w:before="450" w:after="450" w:line="312" w:lineRule="auto"/>
      </w:pPr>
      <w:r>
        <w:rPr>
          <w:rFonts w:ascii="宋体" w:hAnsi="宋体" w:eastAsia="宋体" w:cs="宋体"/>
          <w:color w:val="000"/>
          <w:sz w:val="28"/>
          <w:szCs w:val="28"/>
        </w:rPr>
        <w:t xml:space="preserve">　　202_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&gt;四、组织纪律方面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【篇四】个人总结遵章守纪方面</w:t>
      </w:r>
    </w:p>
    <w:p>
      <w:pPr>
        <w:ind w:left="0" w:right="0" w:firstLine="560"/>
        <w:spacing w:before="450" w:after="450" w:line="312" w:lineRule="auto"/>
      </w:pPr>
      <w:r>
        <w:rPr>
          <w:rFonts w:ascii="宋体" w:hAnsi="宋体" w:eastAsia="宋体" w:cs="宋体"/>
          <w:color w:val="000"/>
          <w:sz w:val="28"/>
          <w:szCs w:val="28"/>
        </w:rPr>
        <w:t xml:space="preserve">　　20xx上半年来，在我们连队党支部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进取参加部里组织各类学习活动，认真学习，树立正确的人生观、世界观，时刻坚持清醒头脑，提高政治鉴别力，确保在政治上合格，永远忠诚于党、忠诚于人民军队。不断加强世界观的改造，做到了在任何情景下都能听党的话，跟党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坚持高度一致。不断加强政治理论学习，提高政治敏感性。坚持从自身做起，从严要求自我，从端正思想认识入手，正确处理学习和工作的关系。进取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一是学习进取性不够，满足于现有的理论水平，缺乏向理论探索的意识，事业心、职责感需要进一步培养和加强。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【篇五】个人总结遵章守纪方面</w:t>
      </w:r>
    </w:p>
    <w:p>
      <w:pPr>
        <w:ind w:left="0" w:right="0" w:firstLine="560"/>
        <w:spacing w:before="450" w:after="450" w:line="312" w:lineRule="auto"/>
      </w:pPr>
      <w:r>
        <w:rPr>
          <w:rFonts w:ascii="宋体" w:hAnsi="宋体" w:eastAsia="宋体" w:cs="宋体"/>
          <w:color w:val="000"/>
          <w:sz w:val="28"/>
          <w:szCs w:val="28"/>
        </w:rPr>
        <w:t xml:space="preserve">　　20XX年就这样结束了，回顾我上半年的情况，下面就一年来的思想、学习、工作、生活情况总结如下。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　　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　　一是政治理论水平有新的提高。</w:t>
      </w:r>
    </w:p>
    <w:p>
      <w:pPr>
        <w:ind w:left="0" w:right="0" w:firstLine="560"/>
        <w:spacing w:before="450" w:after="450" w:line="312" w:lineRule="auto"/>
      </w:pPr>
      <w:r>
        <w:rPr>
          <w:rFonts w:ascii="宋体" w:hAnsi="宋体" w:eastAsia="宋体" w:cs="宋体"/>
          <w:color w:val="000"/>
          <w:sz w:val="28"/>
          <w:szCs w:val="28"/>
        </w:rPr>
        <w:t xml:space="preserve">　　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　　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　　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　　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　　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　　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　　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【篇六】个人总结遵章守纪方面</w:t>
      </w:r>
    </w:p>
    <w:p>
      <w:pPr>
        <w:ind w:left="0" w:right="0" w:firstLine="560"/>
        <w:spacing w:before="450" w:after="450" w:line="312" w:lineRule="auto"/>
      </w:pPr>
      <w:r>
        <w:rPr>
          <w:rFonts w:ascii="宋体" w:hAnsi="宋体" w:eastAsia="宋体" w:cs="宋体"/>
          <w:color w:val="000"/>
          <w:sz w:val="28"/>
          <w:szCs w:val="28"/>
        </w:rPr>
        <w:t xml:space="preserve">　　通过这段时间的学习，我意识到：</w:t>
      </w:r>
    </w:p>
    <w:p>
      <w:pPr>
        <w:ind w:left="0" w:right="0" w:firstLine="560"/>
        <w:spacing w:before="450" w:after="450" w:line="312" w:lineRule="auto"/>
      </w:pPr>
      <w:r>
        <w:rPr>
          <w:rFonts w:ascii="宋体" w:hAnsi="宋体" w:eastAsia="宋体" w:cs="宋体"/>
          <w:color w:val="000"/>
          <w:sz w:val="28"/>
          <w:szCs w:val="28"/>
        </w:rPr>
        <w:t xml:space="preserve">　　一、自己对于反腐倡廉遵纪守法的重要性认识不足;</w:t>
      </w:r>
    </w:p>
    <w:p>
      <w:pPr>
        <w:ind w:left="0" w:right="0" w:firstLine="560"/>
        <w:spacing w:before="450" w:after="450" w:line="312" w:lineRule="auto"/>
      </w:pPr>
      <w:r>
        <w:rPr>
          <w:rFonts w:ascii="宋体" w:hAnsi="宋体" w:eastAsia="宋体" w:cs="宋体"/>
          <w:color w:val="000"/>
          <w:sz w:val="28"/>
          <w:szCs w:val="28"/>
        </w:rPr>
        <w:t xml:space="preserve">　　二、区分腐败现象的能力尚有所欠缺;</w:t>
      </w:r>
    </w:p>
    <w:p>
      <w:pPr>
        <w:ind w:left="0" w:right="0" w:firstLine="560"/>
        <w:spacing w:before="450" w:after="450" w:line="312" w:lineRule="auto"/>
      </w:pPr>
      <w:r>
        <w:rPr>
          <w:rFonts w:ascii="宋体" w:hAnsi="宋体" w:eastAsia="宋体" w:cs="宋体"/>
          <w:color w:val="000"/>
          <w:sz w:val="28"/>
          <w:szCs w:val="28"/>
        </w:rPr>
        <w:t xml:space="preserve">　　三、对相关规章制度理解有待加强。因此，我认识到，应当在自己以后的工作当中，认真总结案件回头看中的一些案例，引以为戒，做到前事不忘后事之师，严格督促自己的做法，严格遵循各项规章制度和法令法规，为促进信用社的各项工作得到健康的成长做出自己的贡献。</w:t>
      </w:r>
    </w:p>
    <w:p>
      <w:pPr>
        <w:ind w:left="0" w:right="0" w:firstLine="560"/>
        <w:spacing w:before="450" w:after="450" w:line="312" w:lineRule="auto"/>
      </w:pPr>
      <w:r>
        <w:rPr>
          <w:rFonts w:ascii="宋体" w:hAnsi="宋体" w:eastAsia="宋体" w:cs="宋体"/>
          <w:color w:val="000"/>
          <w:sz w:val="28"/>
          <w:szCs w:val="28"/>
        </w:rPr>
        <w:t xml:space="preserve">　　改革开放__年的成长，我信用社的经济、文化以及党风建设等各地方都站在了一个新的历史起点上，从新的历史起点出发夺取反腐倡廉建设的新胜利，必须以科学成长观为指导，坚持党的领导，以改革创新的精神推动反腐倡廉建设。</w:t>
      </w:r>
    </w:p>
    <w:p>
      <w:pPr>
        <w:ind w:left="0" w:right="0" w:firstLine="560"/>
        <w:spacing w:before="450" w:after="450" w:line="312" w:lineRule="auto"/>
      </w:pPr>
      <w:r>
        <w:rPr>
          <w:rFonts w:ascii="宋体" w:hAnsi="宋体" w:eastAsia="宋体" w:cs="宋体"/>
          <w:color w:val="000"/>
          <w:sz w:val="28"/>
          <w:szCs w:val="28"/>
        </w:rPr>
        <w:t xml:space="preserve">　　第一，坚定反腐败斗争的信心和决心。</w:t>
      </w:r>
    </w:p>
    <w:p>
      <w:pPr>
        <w:ind w:left="0" w:right="0" w:firstLine="560"/>
        <w:spacing w:before="450" w:after="450" w:line="312" w:lineRule="auto"/>
      </w:pPr>
      <w:r>
        <w:rPr>
          <w:rFonts w:ascii="宋体" w:hAnsi="宋体" w:eastAsia="宋体" w:cs="宋体"/>
          <w:color w:val="000"/>
          <w:sz w:val="28"/>
          <w:szCs w:val="28"/>
        </w:rPr>
        <w:t xml:space="preserve">　　正确认识形势，是深入开展反腐败斗争的基础和前提。对于当前的反腐败斗争形势，我们必须看到两个地方：一是成效比较明显，必须坚定信心。通过这些年来反腐败斗争的深入开展，腐败现象进一步得到遏制，员工违纪案件有所减少，人民群众的满意程度提高，要继续坚定反腐败必胜的信心。二是要清醒地认识到，形势仍然严峻，必须坚定信心。我信用社正处在高速成长的起步阶段，腐败现象短期内难以消除。反腐倡廉建设面临不少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　　第二，将案件回头看中的违规犯法案例作为前车之鉴。</w:t>
      </w:r>
    </w:p>
    <w:p>
      <w:pPr>
        <w:ind w:left="0" w:right="0" w:firstLine="560"/>
        <w:spacing w:before="450" w:after="450" w:line="312" w:lineRule="auto"/>
      </w:pPr>
      <w:r>
        <w:rPr>
          <w:rFonts w:ascii="宋体" w:hAnsi="宋体" w:eastAsia="宋体" w:cs="宋体"/>
          <w:color w:val="000"/>
          <w:sz w:val="28"/>
          <w:szCs w:val="28"/>
        </w:rPr>
        <w:t xml:space="preserve">　　通过案件回头看的学习，结合我信用社之前发生的一些案例，认真总结当中的过程、缘故及教训：缺乏精神文明的学习，未能意识到信用社各种规章制度的重要性，一味沉溺于物质生活的享受，私欲膨胀，从而背弃职业操守，偏离正确的人生观和价值观方向，以手中的权力当做谋私谋利的工具，通过收受贿赂，权力私相授受，逐渐成为贪得无厌，腐化堕落的贪污罪犯，前事不忘后事之师，通过对这些案例的学习，给我扎实的上了一课，应当加强个人的精神文明建设，提高自身素质和修养，提升对糖衣炮弹的抵抗力，努力学习相关规章制度，并积极运用到自己的工作生活当中，时时刻刻提醒自己工作的宗旨是“为三民服务”，坚持“以社为家。社兴我荣”的思想，提高自我约束能力和自身警省能力，坚持把好权力关，金钱关，人情关，杜绝任何形式的腐败做法。</w:t>
      </w:r>
    </w:p>
    <w:p>
      <w:pPr>
        <w:ind w:left="0" w:right="0" w:firstLine="560"/>
        <w:spacing w:before="450" w:after="450" w:line="312" w:lineRule="auto"/>
      </w:pPr>
      <w:r>
        <w:rPr>
          <w:rFonts w:ascii="宋体" w:hAnsi="宋体" w:eastAsia="宋体" w:cs="宋体"/>
          <w:color w:val="000"/>
          <w:sz w:val="28"/>
          <w:szCs w:val="28"/>
        </w:rPr>
        <w:t xml:space="preserve">　　第三，以改革创新精神推动反腐倡廉建设</w:t>
      </w:r>
    </w:p>
    <w:p>
      <w:pPr>
        <w:ind w:left="0" w:right="0" w:firstLine="560"/>
        <w:spacing w:before="450" w:after="450" w:line="312" w:lineRule="auto"/>
      </w:pPr>
      <w:r>
        <w:rPr>
          <w:rFonts w:ascii="宋体" w:hAnsi="宋体" w:eastAsia="宋体" w:cs="宋体"/>
          <w:color w:val="000"/>
          <w:sz w:val="28"/>
          <w:szCs w:val="28"/>
        </w:rPr>
        <w:t xml:space="preserve">　　当前反腐倡廉建设面临不少前所未有的新情况新问题，层出不穷的腐败做法令人防不胜防，形势需要我们用新的眼光审视、判断和分析，以改革创新精神加强反腐倡廉遵纪守法的各项工作;创新工作思路和方法办法，实现信用社各项工作阳光运营，在加强监督上要有新措施，在查办案件上要有新动作;创新体制机制，在坚决惩处腐败的同时，更加注重治本，注重预防，注重制度建设，实现体制、机制和制度的创新，不断取得反腐倡廉建设的新成就。</w:t>
      </w:r>
    </w:p>
    <w:p>
      <w:pPr>
        <w:ind w:left="0" w:right="0" w:firstLine="560"/>
        <w:spacing w:before="450" w:after="450" w:line="312" w:lineRule="auto"/>
      </w:pPr>
      <w:r>
        <w:rPr>
          <w:rFonts w:ascii="黑体" w:hAnsi="黑体" w:eastAsia="黑体" w:cs="黑体"/>
          <w:color w:val="000000"/>
          <w:sz w:val="36"/>
          <w:szCs w:val="36"/>
          <w:b w:val="1"/>
          <w:bCs w:val="1"/>
        </w:rPr>
        <w:t xml:space="preserve">【篇七】个人总结遵章守纪方面</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　　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2025-07-25T21:25:16+08:00</dcterms:created>
  <dcterms:modified xsi:type="dcterms:W3CDTF">2025-07-25T21:25:16+08:00</dcterms:modified>
</cp:coreProperties>
</file>

<file path=docProps/custom.xml><?xml version="1.0" encoding="utf-8"?>
<Properties xmlns="http://schemas.openxmlformats.org/officeDocument/2006/custom-properties" xmlns:vt="http://schemas.openxmlformats.org/officeDocument/2006/docPropsVTypes"/>
</file>