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最新职工个人月度工作体会总结 个人月度工作总结心得(五篇)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职工个人月度工作体会总结 个人月度工作总结心得一一、人无我有这句话不难理解，就是说做你的竞争对手没有的，在这个环节上，考验开店人员的拿货眼光和服装趋势的预判能力，这个需结合你开店的地理位置和环境，消费层次决定，你拿货的眼光决定了你和竞争对手...</w:t>
      </w:r>
    </w:p>
    <w:p>
      <w:pPr>
        <w:ind w:left="0" w:right="0" w:firstLine="560"/>
        <w:spacing w:before="450" w:after="450" w:line="312" w:lineRule="auto"/>
      </w:pPr>
      <w:r>
        <w:rPr>
          <w:rFonts w:ascii="黑体" w:hAnsi="黑体" w:eastAsia="黑体" w:cs="黑体"/>
          <w:color w:val="000000"/>
          <w:sz w:val="36"/>
          <w:szCs w:val="36"/>
          <w:b w:val="1"/>
          <w:bCs w:val="1"/>
        </w:rPr>
        <w:t xml:space="preserve">职工个人月度工作体会总结 个人月度工作总结心得一</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职工个人月度工作体会总结 个人月度工作总结心得二</w:t>
      </w:r>
    </w:p>
    <w:p>
      <w:pPr>
        <w:ind w:left="0" w:right="0" w:firstLine="560"/>
        <w:spacing w:before="450" w:after="450" w:line="312" w:lineRule="auto"/>
      </w:pPr>
      <w:r>
        <w:rPr>
          <w:rFonts w:ascii="宋体" w:hAnsi="宋体" w:eastAsia="宋体" w:cs="宋体"/>
          <w:color w:val="000"/>
          <w:sz w:val="28"/>
          <w:szCs w:val="28"/>
        </w:rPr>
        <w:t xml:space="preserve">__月份已经结束，现将本月我店所取得的成绩，所存在的问题，作简单的总结：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__月份人员配备不断增加，至现在已有经纪人三名，文员一名。门头、电话安装都已到位，工作顺利展开。__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3、__月我们的目标是最基本做到___元。把任务分解到每周、每日，分解到各个销售人员身上，每个经纪人总佣金定在5000元上。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职工个人月度工作体会总结 个人月度工作总结心得三</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职工个人月度工作体会总结 个人月度工作总结心得四</w:t>
      </w:r>
    </w:p>
    <w:p>
      <w:pPr>
        <w:ind w:left="0" w:right="0" w:firstLine="560"/>
        <w:spacing w:before="450" w:after="450" w:line="312" w:lineRule="auto"/>
      </w:pPr>
      <w:r>
        <w:rPr>
          <w:rFonts w:ascii="宋体" w:hAnsi="宋体" w:eastAsia="宋体" w:cs="宋体"/>
          <w:color w:val="000"/>
          <w:sz w:val="28"/>
          <w:szCs w:val="28"/>
        </w:rPr>
        <w:t xml:space="preserve">__月份我们的任务是_万元，实际上完成了_万，离任务额还差_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一、___年__月销售总结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_%的客户，我们80%的销售来自_%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职工个人月度工作体会总结 个人月度工作总结心得五</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有总结才会有进步，才会有提高，总结也是不断提高素质和业务技能的一项工作，总结还是指导、推动各项工作的一个步骤。下面是小编为大家整理的职工个人月度工作体会总结，希望能帮助到大家!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我们的任务是_万元，实际上完成了_万，离任务额还差_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一、___年__月销售总结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_%的客户，我们80%的销售来自_%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__月份已经结束，现将本月我店所取得的成绩，所存在的问题，作简单的总结：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__月份人员配备不断增加，至现在已有经纪人三名，文员一名。门头、电话安装都已到位，工作顺利展开。__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3、__月我们的目标是最基本做到___元。把任务分解到每周、每日，分解到各个销售人员身上，每个经纪人总佣金定在5000元上。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车间工作总结范文5篇汇总&lt;/span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2025-05-02T01:21:06+08:00</dcterms:created>
  <dcterms:modified xsi:type="dcterms:W3CDTF">2025-05-02T01:21:06+08:00</dcterms:modified>
</cp:coreProperties>
</file>

<file path=docProps/custom.xml><?xml version="1.0" encoding="utf-8"?>
<Properties xmlns="http://schemas.openxmlformats.org/officeDocument/2006/custom-properties" xmlns:vt="http://schemas.openxmlformats.org/officeDocument/2006/docPropsVTypes"/>
</file>