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最新幼儿园办公室主任个人工作总结简短(五篇)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主任个人工作总结简短一一、整顿办公室工作气氛对于我们办公室的一个工作，前段时间以来似乎有了一些消极的气氛，因为很多工作上面的压力，办公室的人员是经常保持着一个消极的工作，在我看来这会出问题，近期对办工作都这么一现象，也作出了一些...</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幼儿园办公室主任个人工作总结简短一</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幼儿园办公室主任个人工作总结简短二</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我体会到管理工作的不简单，初涉此行，初任此职，都让我有一种强烈的不适应感。身为管理者，不单单要以身作则、严格要求，还要注意保持对所有的人一视同仁，工作中要做到公平公正，就是所谓的一碗水要端平，不能因为平时在一起关系不错或者对某个人的印象比较好就比较重视对方，在对方犯错误的时候姑息、偏袒。如果是这样的话，自己的工作就很难开展下去。最终的结果就是丧失公信力，有令不行、有禁不止。在这一方面，我需要向别人学习的还有很多很多。</w:t>
      </w:r>
    </w:p>
    <w:p>
      <w:pPr>
        <w:ind w:left="0" w:right="0" w:firstLine="560"/>
        <w:spacing w:before="450" w:after="450" w:line="312" w:lineRule="auto"/>
      </w:pPr>
      <w:r>
        <w:rPr>
          <w:rFonts w:ascii="宋体" w:hAnsi="宋体" w:eastAsia="宋体" w:cs="宋体"/>
          <w:color w:val="000"/>
          <w:sz w:val="28"/>
          <w:szCs w:val="28"/>
        </w:rPr>
        <w:t xml:space="preserve">繁琐的日常工作常常会让人心情烦躁，在工作中得学会更好地调整自己的心态，一方面、带着情绪上班会带给别人一种很不好、很不舒服的感觉，另一方面、在工作当中如果不能及时调整情绪的话则会很容易在工作中出错，致使工作得重新开始，耗时耗力。无论遇到什么样的事情，要相信自己都会有办法去解决的，俗话说的好：车到山前必有路。工作当中遇到的难题也一样，因为任何一件事情都不可能顺风顺水，困难是必经的也是必须要面对的。所以，在工作中时刻保持一颗淡定的平常心是很重要的。</w:t>
      </w:r>
    </w:p>
    <w:p>
      <w:pPr>
        <w:ind w:left="0" w:right="0" w:firstLine="560"/>
        <w:spacing w:before="450" w:after="450" w:line="312" w:lineRule="auto"/>
      </w:pPr>
      <w:r>
        <w:rPr>
          <w:rFonts w:ascii="宋体" w:hAnsi="宋体" w:eastAsia="宋体" w:cs="宋体"/>
          <w:color w:val="000"/>
          <w:sz w:val="28"/>
          <w:szCs w:val="28"/>
        </w:rPr>
        <w:t xml:space="preserve">工作中难免与人交流，我本身就是一个不善言谈的人，除非是关系亲近或者是相互知根知底的朋友。所以在别人眼里，可能我是一个性格古怪或者无法相处的人。怎么样去改变这种状况呢?我想，应该从平时的谈吐开始，首先，无论在工作中或是在平时生活中注意讲话的方式和恰当与否。在想要说一句话前，要深思熟虑，或者就不这样也至少要让想要表达的内容在心里面过一遍。如果是回答别人，则首先应该听清楚对方的说话内容并迅速领会其更深层次的涵义。然后在再仔细考虑怎样回答和如何更好更婉转的组织成语言。但是有一点，待人真诚。我想在这个世界上应该是没有几个人会喜欢内心虚伪的家伙，更不会有人愿意同这样的人打交道。见人讲人话、见鬼讲鬼话，看什么人讲什么话的人我承认有，但是我自己既然做不到，不如老老实实做人，避免画蛇添足之嫌。本月我的工作说实话，开展的并不尽如人意。但是在我以后的工作当中肯定会越来越得到改善。我本人坚信这一点，无论是档案整理、添加，还是幼儿园财会方面，抑或是幼儿园后勤部门的管理和突发情况的应变和处理，我都会越来越娴熟，人总是会进步的，算是被同一块石头绊倒了一次、两次，第三次总该记住了吧，第三次还记不住，第四次也该可以躲过去了。俗话说近朱者赤，我的身边很多人都是很积极向上、自信心很足的同志，所以近段时间我也从一个极度不自信的人开始了向好的方面慢慢的转变，这一点是我始料未及也是我自己感到最高兴的一点，因为我现在也开始认为并相信我自己是可以做好任何事情的。</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w:t>
      </w:r>
    </w:p>
    <w:p>
      <w:pPr>
        <w:ind w:left="0" w:right="0" w:firstLine="560"/>
        <w:spacing w:before="450" w:after="450" w:line="312" w:lineRule="auto"/>
      </w:pPr>
      <w:r>
        <w:rPr>
          <w:rFonts w:ascii="宋体" w:hAnsi="宋体" w:eastAsia="宋体" w:cs="宋体"/>
          <w:color w:val="000"/>
          <w:sz w:val="28"/>
          <w:szCs w:val="28"/>
        </w:rPr>
        <w:t xml:space="preserve">积极参加并完成教研组布置的各项任务，全面细致的了解每名幼儿的身心发展状况，因人施教，努力使幼儿得到全面发展。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_新周刊》、《_高新区报》《_晚报》等纸质媒体上共发表文章6篇，在《未来网》《江苏教育新闻网》《__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