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最新小班保育员的个人总结(5篇)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保育员的个人总结一一、不断学习，总结经验，做好自己的保教工作。随着社会的发展、家长对幼儿园保育工作的高度重视，因此对幼儿园的保育工作提出了更高更新的要求，这就要求我不断学习，不断进步，才能确保幼儿健康、愉快、安全的生活，才能当一名合格的...</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小班保育员的个人总结二</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小班保育员的个人总结三</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坚持每天的消毒工作，教室、寝室、用具、玩具都用消毒液消毒，床上用品勤洗换，保证被褥都晒足够阳光。使孩子在整洁舒适的环境中健康成长，为幼儿营造通风、干净、温馨的学习环境是责任和义务。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请领导和同事们批评指正以上是我的个人工作总结，请领导和请领导和同事们批评指正。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30名，其中男孩14名，女孩16名。只有三、四个孩子上过幼儿园，其他孩子全都是新生。入园后有个别幼儿能较快适应这里的生活、学习环境。性格活泼的幼儿如：叶琪琪、陈莹莹、陈怡铼等能很快与同伴交往。而大部分幼儿偶然从家庭生活转移到幼儿园的集体生活，觉得很不适应，如郑雅晨、金雅雯、王瑞瑄等幼儿表现为：哭闹不止、要回家、不吃早、午点等，这些现象持续了两周左右，特别是郑雅晨和吴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知道洗手时要将袖子挽起来不弄湿，洗手时用肥皂将手洗干净，特别是在吃饭之前，要求幼儿一定要用肥皂洗手。了解幼儿大小便的习惯，随时观察幼儿是否需要大小便，胡立锦小朋友在家养成每天早上大便的习惯，到幼儿园后，他不愿在学校里解，以至拉在身上。在我们的督促、提醒下，现在他能主动地拿纸上厕所，不再弄脏衣服。周静颖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周静颖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w:t>
      </w:r>
    </w:p>
    <w:p>
      <w:pPr>
        <w:ind w:left="0" w:right="0" w:firstLine="560"/>
        <w:spacing w:before="450" w:after="450" w:line="312" w:lineRule="auto"/>
      </w:pPr>
      <w:r>
        <w:rPr>
          <w:rFonts w:ascii="宋体" w:hAnsi="宋体" w:eastAsia="宋体" w:cs="宋体"/>
          <w:color w:val="000"/>
          <w:sz w:val="28"/>
          <w:szCs w:val="28"/>
        </w:rPr>
        <w:t xml:space="preserve">幼儿园还进行了消防演戏，孩子们都表现的不错，也了解了发生火灾的逃生方法。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小班保育员的个人总结五</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_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2025-08-13T13:37:05+08:00</dcterms:created>
  <dcterms:modified xsi:type="dcterms:W3CDTF">2025-08-13T13:37:05+08:00</dcterms:modified>
</cp:coreProperties>
</file>

<file path=docProps/custom.xml><?xml version="1.0" encoding="utf-8"?>
<Properties xmlns="http://schemas.openxmlformats.org/officeDocument/2006/custom-properties" xmlns:vt="http://schemas.openxmlformats.org/officeDocument/2006/docPropsVTypes"/>
</file>