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2024年单位出纳年度考核表个人工作总结 出纳岗位绩效考核年度总结(7篇)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单位出纳年度考核表个人工作总结 出纳岗位绩效考核年度总结一一、工作方面：在过去的一年里，在厂党委、公司领导的正确领导下，认真履行岗位职责，圆满完成了领导交办的各项工作。搞好财务基础工作，按照“两责”、“两制”进行财务核算和财务监督。遵守财经...</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出纳岗位绩效考核年度总结三</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__万元财务人员工作总结范文__篇财务人员工作总结范文x篇。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(3)20__年，完成了为x名在职工办理住房公积金缴纳工作，全年共为x名在职工缴纳x万元。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领导以及单位同事对我的要求还存在一定差距，工作缺乏创新精神，针对这些问题，我会在20_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出纳岗位绩效考核年度总结四</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出纳岗位绩效考核年度总结五</w:t>
      </w:r>
    </w:p>
    <w:p>
      <w:pPr>
        <w:ind w:left="0" w:right="0" w:firstLine="560"/>
        <w:spacing w:before="450" w:after="450" w:line="312" w:lineRule="auto"/>
      </w:pPr>
      <w:r>
        <w:rPr>
          <w:rFonts w:ascii="宋体" w:hAnsi="宋体" w:eastAsia="宋体" w:cs="宋体"/>
          <w:color w:val="000"/>
          <w:sz w:val="28"/>
          <w:szCs w:val="28"/>
        </w:rPr>
        <w:t xml:space="preserve">__年财务部认真执行公司各项制度，围绕中心，突出重点，狠抓落实，注重实效，在自己分管工作方面认真履行职责，较好地完成了工作任务，取得了一定的成绩。全年工作总结如下：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一、20__年度工作情况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1、采取定额报销的方式，将手机费、电话费、办公费、车辆油料费、维修费等定额控制，培养了员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__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出纳岗位绩效考核年度总结六</w:t>
      </w:r>
    </w:p>
    <w:p>
      <w:pPr>
        <w:ind w:left="0" w:right="0" w:firstLine="560"/>
        <w:spacing w:before="450" w:after="450" w:line="312" w:lineRule="auto"/>
      </w:pPr>
      <w:r>
        <w:rPr>
          <w:rFonts w:ascii="宋体" w:hAnsi="宋体" w:eastAsia="宋体" w:cs="宋体"/>
          <w:color w:val="000"/>
          <w:sz w:val="28"/>
          <w:szCs w:val="28"/>
        </w:rPr>
        <w:t xml:space="preserve">一年来，在镇党委政府的领导和同事们的支持下，在县财政局业务股室的指导下，我始终刻苦学习，扎实工作，脚踏实地，兢兢业业，工作中严格要求自己，力求做到业务和道德全面提高，圆满地完成了所内的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一、树立大局观念，摆正心态，加强服务意识。今年，通过党委开展的群众路线教育实践活动，我坚定了共产主义的崇高理想和中国特色社会主义道路信念，坚持正确的政治方向，始终做到立场坚定、头脑清醒、是非分明，在政治上、思想上、行动上与镇党委保持高度一致。日常生活中，我能正确对待名、利，能摆正自己的位置，始终把个人价值同党和人民的事业联系在一起，牢记自己的身份做一个合格的人民公仆，尽心尽职做好工作。</w:t>
      </w:r>
    </w:p>
    <w:p>
      <w:pPr>
        <w:ind w:left="0" w:right="0" w:firstLine="560"/>
        <w:spacing w:before="450" w:after="450" w:line="312" w:lineRule="auto"/>
      </w:pPr>
      <w:r>
        <w:rPr>
          <w:rFonts w:ascii="宋体" w:hAnsi="宋体" w:eastAsia="宋体" w:cs="宋体"/>
          <w:color w:val="000"/>
          <w:sz w:val="28"/>
          <w:szCs w:val="28"/>
        </w:rPr>
        <w:t xml:space="preserve">二、勇于担当，严格履职。财政所是国家惠农政策落实的窗口，也是乡镇正常运转的核心，责任大、担子重。要胜任本职工作，就必须加强学习，增强业务本领。首先端正学习态度，不断加强政治学习，加强理论修养，升华思想境界，武装头脑，为实际工作提供理论支持。二是积极参加局内组织的各种业务培训，努力学习财政业务的知识、技能以及有关财政工作的法律、法规、方针、政策，学用结合、学以致用，提高自身业务素质，争取工作的主动性，使自己成为“多面手”，成为一个工作上有本事的干部，对领导交办的任务不仅担得起，而且跑的快，做的好。在学习的同时我严格按照各项财政制度，严格遵守各项财经纪律，经手的各项业务工作，做到细致谨慎，依法依规办理，受到领导的表扬和肯定。今年，在所内任副所长，业务上担任出纳、管理会计、国库集中支付、项目招投标等业务工作。全年共完成项目招投标16次，涉及金额20__余万元，严格按招投标管理办法办理了招投标；通过国库集中支付完成项目和经费支付1850万元；同时圆满完成了领导交办的其他各项中心任务。</w:t>
      </w:r>
    </w:p>
    <w:p>
      <w:pPr>
        <w:ind w:left="0" w:right="0" w:firstLine="560"/>
        <w:spacing w:before="450" w:after="450" w:line="312" w:lineRule="auto"/>
      </w:pPr>
      <w:r>
        <w:rPr>
          <w:rFonts w:ascii="宋体" w:hAnsi="宋体" w:eastAsia="宋体" w:cs="宋体"/>
          <w:color w:val="000"/>
          <w:sz w:val="28"/>
          <w:szCs w:val="28"/>
        </w:rPr>
        <w:t xml:space="preserve">三、爱岗敬业，尽心尽责。干工作要有强烈的宗旨意识，保持良好的精神状态，旺盛的工作热情。我始终牢记所肩负的庄重使命和神圣职责，树立吃苦耐劳的精神，以苦为乐，以忙为责，以累为荣，紧紧围绕本职工作，敬业爱岗，满腔热忱迎接每一项工作任务，尽职尽责，尽心尽力，勤奋工作，积极配合做好各项工作，与同事心往一处想，劲往一处使，不计较干得多，干得少，为财政工作的发展尽自己的微薄之力。</w:t>
      </w:r>
    </w:p>
    <w:p>
      <w:pPr>
        <w:ind w:left="0" w:right="0" w:firstLine="560"/>
        <w:spacing w:before="450" w:after="450" w:line="312" w:lineRule="auto"/>
      </w:pPr>
      <w:r>
        <w:rPr>
          <w:rFonts w:ascii="宋体" w:hAnsi="宋体" w:eastAsia="宋体" w:cs="宋体"/>
          <w:color w:val="000"/>
          <w:sz w:val="28"/>
          <w:szCs w:val="28"/>
        </w:rPr>
        <w:t xml:space="preserve">四、团结同事，务实工作。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财务会计培训，力争精益求精。</w:t>
      </w:r>
    </w:p>
    <w:p>
      <w:pPr>
        <w:ind w:left="0" w:right="0" w:firstLine="560"/>
        <w:spacing w:before="450" w:after="450" w:line="312" w:lineRule="auto"/>
      </w:pPr>
      <w:r>
        <w:rPr>
          <w:rFonts w:ascii="宋体" w:hAnsi="宋体" w:eastAsia="宋体" w:cs="宋体"/>
          <w:color w:val="000"/>
          <w:sz w:val="28"/>
          <w:szCs w:val="28"/>
        </w:rPr>
        <w:t xml:space="preserve">五、警钟常鸣，廉洁自律。作为财政系统的一名工作人员，要时刻摆正自己的位置，遵章守纪，严格要求，规范工作。做到谦虚谨慎不高傲自大，严谨细致不粗心大意，在成绩面前不自满，在困难面前不退缩。时刻用纪律法规约束自己，用警示事例警醒自己，筑牢思想防线，管好手脚，廉洁从政，始终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开拓创新意识不强，自我学习不到位，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单位出纳年度考核表个人工作总结 出纳岗位绩效考核年度总结七</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最大化，是我一路走来对自己的要求，也是对这份事业一种最大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最好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2025-05-02T16:52:54+08:00</dcterms:created>
  <dcterms:modified xsi:type="dcterms:W3CDTF">2025-05-02T16:52:54+08:00</dcterms:modified>
</cp:coreProperties>
</file>

<file path=docProps/custom.xml><?xml version="1.0" encoding="utf-8"?>
<Properties xmlns="http://schemas.openxmlformats.org/officeDocument/2006/custom-properties" xmlns:vt="http://schemas.openxmlformats.org/officeDocument/2006/docPropsVTypes"/>
</file>