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最新期末老师个人工作总结(七篇)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期末老师个人工作总结一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期末老师个人工作总结三</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期末老师个人工作总结四</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期末老师个人工作总结五</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期末老师个人工作总结六</w:t>
      </w:r>
    </w:p>
    <w:p>
      <w:pPr>
        <w:ind w:left="0" w:right="0" w:firstLine="560"/>
        <w:spacing w:before="450" w:after="450" w:line="312" w:lineRule="auto"/>
      </w:pPr>
      <w:r>
        <w:rPr>
          <w:rFonts w:ascii="宋体" w:hAnsi="宋体" w:eastAsia="宋体" w:cs="宋体"/>
          <w:color w:val="000"/>
          <w:sz w:val="28"/>
          <w:szCs w:val="28"/>
        </w:rPr>
        <w:t xml:space="preserve">不知不觉间一年的时间已如流水般走过，现就自己的工作汇报如下：</w:t>
      </w:r>
    </w:p>
    <w:p>
      <w:pPr>
        <w:ind w:left="0" w:right="0" w:firstLine="560"/>
        <w:spacing w:before="450" w:after="450" w:line="312" w:lineRule="auto"/>
      </w:pPr>
      <w:r>
        <w:rPr>
          <w:rFonts w:ascii="宋体" w:hAnsi="宋体" w:eastAsia="宋体" w:cs="宋体"/>
          <w:color w:val="000"/>
          <w:sz w:val="28"/>
          <w:szCs w:val="28"/>
        </w:rPr>
        <w:t xml:space="preserve">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沒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許多人的心中，只知剧院不知活动中心，更不知活动中心所設何用，针对这种状况，自己及早設想精心准备，撰写解说词，，设计新颖版面，把培訓部的配备情況、培訓內容、培訓教師來源，培訓管理人員以及培训时间等做了详实的說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走入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四、发挥特长，展現活動中心新風采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動中心，更重要的是在全市乃至全省全国不断提高我县青少年活動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期末老师个人工作总结七</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2025-08-05T16:52:09+08:00</dcterms:created>
  <dcterms:modified xsi:type="dcterms:W3CDTF">2025-08-05T16:52:09+08:00</dcterms:modified>
</cp:coreProperties>
</file>

<file path=docProps/custom.xml><?xml version="1.0" encoding="utf-8"?>
<Properties xmlns="http://schemas.openxmlformats.org/officeDocument/2006/custom-properties" xmlns:vt="http://schemas.openxmlformats.org/officeDocument/2006/docPropsVTypes"/>
</file>