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个人不足(7篇)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个人不足一一、认真完成会计核算工作，及时上报各类会计报表1、认真做好了会计核算工作(1)完成了日常财务报销、工资以及各项补贴的发放。处理好日常会计事务等基础工作，是财务管理的重要环节。20__年，我严格按照年度预算制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(3)20__年，完成了为__名在职工办理住房公积金缴纳工作，全年共为x名在职工缴纳x万元。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个人不足二</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个人不足三</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个人不足四</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个人不足五</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个人不足六</w:t>
      </w:r>
    </w:p>
    <w:p>
      <w:pPr>
        <w:ind w:left="0" w:right="0" w:firstLine="560"/>
        <w:spacing w:before="450" w:after="450" w:line="312" w:lineRule="auto"/>
      </w:pPr>
      <w:r>
        <w:rPr>
          <w:rFonts w:ascii="宋体" w:hAnsi="宋体" w:eastAsia="宋体" w:cs="宋体"/>
          <w:color w:val="000"/>
          <w:sz w:val="28"/>
          <w:szCs w:val="28"/>
        </w:rPr>
        <w:t xml:space="preserve">20__年即将过去，在这一年，我完成了从一名大学生到一名银行工作人员的转变。在__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__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x月份，我有幸代表__参加了__分行技能大赛，</w:t>
      </w:r>
    </w:p>
    <w:p>
      <w:pPr>
        <w:ind w:left="0" w:right="0" w:firstLine="560"/>
        <w:spacing w:before="450" w:after="450" w:line="312" w:lineRule="auto"/>
      </w:pPr>
      <w:r>
        <w:rPr>
          <w:rFonts w:ascii="宋体" w:hAnsi="宋体" w:eastAsia="宋体" w:cs="宋体"/>
          <w:color w:val="000"/>
          <w:sz w:val="28"/>
          <w:szCs w:val="28"/>
        </w:rPr>
        <w:t xml:space="preserve">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__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个人不足七</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2025-07-08T22:26:30+08:00</dcterms:created>
  <dcterms:modified xsi:type="dcterms:W3CDTF">2025-07-08T22:26:30+08:00</dcterms:modified>
</cp:coreProperties>
</file>

<file path=docProps/custom.xml><?xml version="1.0" encoding="utf-8"?>
<Properties xmlns="http://schemas.openxmlformats.org/officeDocument/2006/custom-properties" xmlns:vt="http://schemas.openxmlformats.org/officeDocument/2006/docPropsVTypes"/>
</file>