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学生个人读书活动总结5篇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生个人读书活动总结（精选5篇）读书活动营造了浓厚的读书氛围，活跃了紧张的学习气氛，大家一定收获很多，是时候该写活动总结了，下面是小编为大家精心收集整理的学生个人读书活动总结5篇，希望能够帮助到大家。学生个人读书活动总结篇1一、活动目的： ...</w:t>
      </w:r>
    </w:p>
    <w:p>
      <w:pPr>
        <w:ind w:left="0" w:right="0" w:firstLine="560"/>
        <w:spacing w:before="450" w:after="450" w:line="312" w:lineRule="auto"/>
      </w:pPr>
      <w:r>
        <w:rPr>
          <w:rFonts w:ascii="宋体" w:hAnsi="宋体" w:eastAsia="宋体" w:cs="宋体"/>
          <w:color w:val="000"/>
          <w:sz w:val="28"/>
          <w:szCs w:val="28"/>
        </w:rPr>
        <w:t xml:space="preserve">学生个人读书活动总结（精选5篇）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读书活动营造了浓厚的读书氛围，活跃了紧张的学习气氛，大家一定收获很多，是时候该写活动总结了，下面是小编为大家精心收集整理的学生个人读书活动总结5篇，希望能够帮助到大家。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学生个人读书活动总结篇1</w:t>
      </w:r>
    </w:p>
    <w:p>
      <w:pPr>
        <w:ind w:left="0" w:right="0" w:firstLine="560"/>
        <w:spacing w:before="450" w:after="450" w:line="312" w:lineRule="auto"/>
      </w:pPr>
      <w:r>
        <w:rPr>
          <w:rFonts w:ascii="宋体" w:hAnsi="宋体" w:eastAsia="宋体" w:cs="宋体"/>
          <w:color w:val="000"/>
          <w:sz w:val="28"/>
          <w:szCs w:val="28"/>
        </w:rPr>
        <w:t xml:space="preserve">一、活动目的： 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二、活动主题：“党在我心中”和“让读书成为习惯”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三、活动时间：五月上旬到六月上旬;各班的读书报告时间：5月29日，19:00;全系读书报告时间：6月15日，15:30。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三、活动地点：教室、图书馆、自习室、寝室;各班读书报告地点：各班上晚自习的教室;全系读书报告地点：一教，E107。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2、将同学和老师推荐的书籍加以整理，按一定比例分为通识类和党识类，制作出供同学们选择的书目;</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五、阅读途径：</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90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学生个人读书活动总结篇2</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4月29日举办了“知沈北、爱家乡”知识竞赛。本次竞赛围绕沈北新区的历史人文、_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学生个人读书活动总结篇3</w:t>
      </w:r>
    </w:p>
    <w:p>
      <w:pPr>
        <w:ind w:left="0" w:right="0" w:firstLine="560"/>
        <w:spacing w:before="450" w:after="450" w:line="312" w:lineRule="auto"/>
      </w:pPr>
      <w:r>
        <w:rPr>
          <w:rFonts w:ascii="宋体" w:hAnsi="宋体" w:eastAsia="宋体" w:cs="宋体"/>
          <w:color w:val="000"/>
          <w:sz w:val="28"/>
          <w:szCs w:val="28"/>
        </w:rPr>
        <w:t xml:space="preserve">以仙林校区图书馆20__年6月13日正式启用为标志，南京邮电大学图书馆进入了\"一馆两舍\"的运行模式，图书馆的阅读空间、服务设施等实现了质的飞跃。在第16个\"世界读书日\"到来之际，为提升服务质量、浓厚校园阅读氛围、打造校园文化建设品牌，喜迎建党90周年和学校70周年庆典，我馆举办了20__年南京邮电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十二五\"开局、建党90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开门办馆、师生共建</w:t>
      </w:r>
    </w:p>
    <w:p>
      <w:pPr>
        <w:ind w:left="0" w:right="0" w:firstLine="560"/>
        <w:spacing w:before="450" w:after="450" w:line="312" w:lineRule="auto"/>
      </w:pPr>
      <w:r>
        <w:rPr>
          <w:rFonts w:ascii="宋体" w:hAnsi="宋体" w:eastAsia="宋体" w:cs="宋体"/>
          <w:color w:val="000"/>
          <w:sz w:val="28"/>
          <w:szCs w:val="28"/>
        </w:rPr>
        <w:t xml:space="preserve">开门办馆是南京邮电大学图书馆长期以来一直秉承的办馆理念。这次读书月活动期间，我们科学设计问卷、广泛开展读者问卷调查;组织了20__年\"读书之星\"评选;举办了\"我和书的故事\"征文大赛、电影原声模仿大赛等活动;精心挑选具有代表性、影响力大的爱国电影进行巡展。此外，阅览部与听风文学社一起在图书馆各阅览室开辟专门园地开展图书漂流活动、在三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学生个人读书活动总结篇4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学生个人读书活动总结篇5</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