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2024年骨干教师评选个人总结(五篇)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总结一一、思想政治方面我积极要求上进，既能认真履行教师职业道德规范，尽职尽责，又有奉献精神。我知道“学海无涯，教无止境”，只有不断充电，才能维持教学的青春和活力。我认真参加市、县、乡、校组织的新课程培训及各类学习讲座，通过学...</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骨干教师评选个人总结二</w:t>
      </w:r>
    </w:p>
    <w:p>
      <w:pPr>
        <w:ind w:left="0" w:right="0" w:firstLine="560"/>
        <w:spacing w:before="450" w:after="450" w:line="312" w:lineRule="auto"/>
      </w:pPr>
      <w:r>
        <w:rPr>
          <w:rFonts w:ascii="宋体" w:hAnsi="宋体" w:eastAsia="宋体" w:cs="宋体"/>
          <w:color w:val="000"/>
          <w:sz w:val="28"/>
          <w:szCs w:val="28"/>
        </w:rPr>
        <w:t xml:space="preserve">我热爱教育事业，恪守教师职业道德，遵守学校各项规章制度，不迟到，不早退，积极参加各种教研活动。我担任初中地理的教学工作，一直是满工作量，教学成绩优秀;同时担任备课组长，积极组织同组人员进行教研活动，课题研讨;热心帮助青年教师，使他们快速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上，不断提高认识，把握教育方向。新中国几十年的发展历程，充分证明了我们社会主义的优越性，中国共产党的先进性，中国共产党能够带领我们沿着有中国特色社会主义道路前进，顺利实现把我国建设成为富强、文明、民主的社会主义现代化强国的宏伟目标。认识到这一点，作为一名人民教师，我始终积极响应党和国家的教育方针，把培养现代化的新型人才作为自己的奋斗目标，把教育工作作为自己毕生追求的事业，大胆尝试素质教育理念，大胆探索新课程改革的教育教学理论、方法。努力提高自己的业务水平，积极学习先进的教育教学理论，探索新课程改革的教学方法。积极学习教育学、心理学，不断充实自己，让自己向优秀教师的水平靠近。</w:t>
      </w:r>
    </w:p>
    <w:p>
      <w:pPr>
        <w:ind w:left="0" w:right="0" w:firstLine="560"/>
        <w:spacing w:before="450" w:after="450" w:line="312" w:lineRule="auto"/>
      </w:pPr>
      <w:r>
        <w:rPr>
          <w:rFonts w:ascii="宋体" w:hAnsi="宋体" w:eastAsia="宋体" w:cs="宋体"/>
          <w:color w:val="000"/>
          <w:sz w:val="28"/>
          <w:szCs w:val="28"/>
        </w:rPr>
        <w:t xml:space="preserve">二、工作上，认真备课，钻研教材，查阅资料，每一节的课件都精心设计，力求做到有创新，能够激发学生兴趣，重点突出，对难点的处理符合学生认知水平。坚持每周的集体备课，与其他老师沟通，集思广益，吸取其他教师好的设计，来弥补自己的不足。课堂上努力创设和谐的课堂氛围，让学生们在轻松愉悦中完成学习任务，与学生关系融洽，经常也他们谈心，了解他们的认知水平和对老师的意见和看法，能及时的发现自己教学中的一些不符合学生学习需求的方面，同时了解他们的思想动态，遇到有问题的学生，能够帮助班主任老师疏导学生。作为备课组长，能够做好组内教研计划，安排教研活动，组织集体备课，鼓励老师积极发言。在教研活动中，认真听课，积极评课，争取对授课教师有所帮助。作为师徒帮带中的师傅，积极辅导青年教师，每听完一节课，都给予鼓励和表扬，同时指出存在的问题以及改进的措施，使他们在教学的道路上快速前进，在他们做公开课的时候，认真帮助他们精心设计，争取做到，看到他们的成长，我由衷地为他们感到高兴。</w:t>
      </w:r>
    </w:p>
    <w:p>
      <w:pPr>
        <w:ind w:left="0" w:right="0" w:firstLine="560"/>
        <w:spacing w:before="450" w:after="450" w:line="312" w:lineRule="auto"/>
      </w:pPr>
      <w:r>
        <w:rPr>
          <w:rFonts w:ascii="宋体" w:hAnsi="宋体" w:eastAsia="宋体" w:cs="宋体"/>
          <w:color w:val="000"/>
          <w:sz w:val="28"/>
          <w:szCs w:val="28"/>
        </w:rPr>
        <w:t xml:space="preserve">三、工作成绩，我担任初中地理的教学工作，满工作量一直成绩优秀，由于自己的努力，多次在市区做公开课，并且做经验介绍：_。10，做了市级示范课《大洲和大洋》，_。05，市级校本教研观摩课-同课异构做课《撒哈拉以南的非洲》，_。12，做了市级观摩课《地形图的判读》，_年，做区级研讨课《黄河》，20_。07，安次区骨干及教师暑期培训，做了《如何提高地理课堂效率》的经验介绍;积极撰写教育论文，_。9。18，《信息技术与地理教学的整合与创新》发表于《廊坊日报》，_。04，《怎样才是受学生欢迎的地理教师》发表于《中国当代教育教学研究》_。4期;利用业余时间学习计算机的使用以及课件的制作：_。12，课件《黄河》，市级优秀课件一等奖，_。11，课例《大洲和大洋》，河北省优秀课例二等奖，_。04，教案《地图》，河北省第二届基础教育课程优秀论文、教案大赛，教案类三等奖，_年。06，被评为_年度中小学教师继续教育工作优秀学员，_年。12，课件《撒哈拉以南的非洲》，市级二等奖。与此同时，还积极参加课题研究，与安次区教研员刘海艳老师做合作申报的区级课题《地理课堂教学的化》已经顺利结题，与曹月华老师合作的课题《基于网络的教学资源库的开发与应用的研究》正在研究当中。</w:t>
      </w:r>
    </w:p>
    <w:p>
      <w:pPr>
        <w:ind w:left="0" w:right="0" w:firstLine="560"/>
        <w:spacing w:before="450" w:after="450" w:line="312" w:lineRule="auto"/>
      </w:pPr>
      <w:r>
        <w:rPr>
          <w:rFonts w:ascii="宋体" w:hAnsi="宋体" w:eastAsia="宋体" w:cs="宋体"/>
          <w:color w:val="000"/>
          <w:sz w:val="28"/>
          <w:szCs w:val="28"/>
        </w:rPr>
        <w:t xml:space="preserve">由于自己的教学成绩优秀，教育科研水平不断提高，_年9月，被安次区教育局聘为地理学科兼职教研员，_年年7月，被安次区教育局评为地理学科骨干教师。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骨干教师评选个人总结三</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化。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骨干教师评选个人总结四</w:t>
      </w:r>
    </w:p>
    <w:p>
      <w:pPr>
        <w:ind w:left="0" w:right="0" w:firstLine="560"/>
        <w:spacing w:before="450" w:after="450" w:line="312" w:lineRule="auto"/>
      </w:pPr>
      <w:r>
        <w:rPr>
          <w:rFonts w:ascii="宋体" w:hAnsi="宋体" w:eastAsia="宋体" w:cs="宋体"/>
          <w:color w:val="000"/>
          <w:sz w:val="28"/>
          <w:szCs w:val="28"/>
        </w:rPr>
        <w:t xml:space="preserve">在这一年中，我严格按一个骨干教师的标准要求自己，起好模范带头作用，在区教研员、学校领导的关心、支持下，较好地完成各项教育教学工作，现将本学年的工作总结如下：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作为一名区级学科骨干教师，我深知自己肩上的担子很重，力求做到：师德要模范、教研组管理要优秀、教育教学成绩要突出……</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本学年我认真参加了区教师研修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2025-05-03T14:35:36+08:00</dcterms:created>
  <dcterms:modified xsi:type="dcterms:W3CDTF">2025-05-03T14:35:36+08:00</dcterms:modified>
</cp:coreProperties>
</file>

<file path=docProps/custom.xml><?xml version="1.0" encoding="utf-8"?>
<Properties xmlns="http://schemas.openxmlformats.org/officeDocument/2006/custom-properties" xmlns:vt="http://schemas.openxmlformats.org/officeDocument/2006/docPropsVTypes"/>
</file>