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2024年小学师德师风个人工作总结 小学师德师风工作总结个人(八篇)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小学师德师风个人工作总结 小学师德师风工作总结个人一教师是人类灵魂的工程师，是落实科教兴国战略、推进教育创新、全面实施素质教育的主导力量，是学生增长知识和思想进步的指导者和引路人，教师的一言一行、一举一动无时无刻不在潜移默化地影响着学生。因...</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小学师德师风工作总结个人一</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宋体" w:hAnsi="宋体" w:eastAsia="宋体" w:cs="宋体"/>
          <w:color w:val="000"/>
          <w:sz w:val="28"/>
          <w:szCs w:val="28"/>
        </w:rPr>
        <w:t xml:space="preserve">学校无小事，事事皆育人;身教胜于言教。在为人师表方面，我们每个人都做得很居心。请你回首一下本身这学期来，在师德扶植、专业素养晋升等方面是怎么做的?有哪些劳绩和反思?结合具体事例谈谈。</w:t>
      </w:r>
    </w:p>
    <w:p>
      <w:pPr>
        <w:ind w:left="0" w:right="0" w:firstLine="560"/>
        <w:spacing w:before="450" w:after="450" w:line="312" w:lineRule="auto"/>
      </w:pPr>
      <w:r>
        <w:rPr>
          <w:rFonts w:ascii="宋体" w:hAnsi="宋体" w:eastAsia="宋体" w:cs="宋体"/>
          <w:color w:val="000"/>
          <w:sz w:val="28"/>
          <w:szCs w:val="28"/>
        </w:rPr>
        <w:t xml:space="preserve">另外，金杯银杯不如群众的口碑，晋升家长满意度是我们的工作目标之一。那么，如何晋升家长满意度?请环抱着教导教授教化、治理、家校沟通等方面谈谈你的做法。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增强对师德师风的学习。自古便是教书育人，为人师表。先生要具有必然的政治素质、思想素质、业务素质。此中在业务素质上，为了给学生创造一个优越的教导情况，要求先生控制今世化的教授教化技巧。师德师风应注入新内涵、新时代的师德师风应注入新的内涵：一是视野和思维不能仅仅着眼于学生的现在;第二，不能用曩昔的社会意识形态来教导现圆第掸生。因此，我们勇敢考试测验，革新立异教导方法，教导无小事，事事为育人，勉励学生在考试测验出彩之后，亲身感想感染。</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授教化历程中。教师要培养学生优越操行，激发学生立异精神，匆匆进学生全面成长。这实际上明确了育人的具体目标和内容，强调了教师育人的职责。我们教师要确切肩负起树德树人，教书育人的光荣职责。关爱学生，严谨笃学，淡薄名利，自尊自律，增强师德扶植，弘扬精良教风，以高尚师德影响学生，以风仪学识沾染学生，作学生康健发展的引导者和指路人。</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我校现有教师_人，学生_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观礼十八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早上值日时，当我看到一个表现特别好的孩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李__同学，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七、因人而异，把握火候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他就是这样一个学生。</w:t>
      </w:r>
    </w:p>
    <w:p>
      <w:pPr>
        <w:ind w:left="0" w:right="0" w:firstLine="560"/>
        <w:spacing w:before="450" w:after="450" w:line="312" w:lineRule="auto"/>
      </w:pPr>
      <w:r>
        <w:rPr>
          <w:rFonts w:ascii="宋体" w:hAnsi="宋体" w:eastAsia="宋体" w:cs="宋体"/>
          <w:color w:val="000"/>
          <w:sz w:val="28"/>
          <w:szCs w:val="28"/>
        </w:rPr>
        <w:t xml:space="preserve">一天早晨刚上课，我就发现他随手把垃圾丢在自己桌子底下。我当时很生气，但在课堂我也不因此耽误上课，就轻声提醒他，把垃圾捡起来，下课扔到垃圾桶里。他当时也按要求做了，谁知下课后又扔到地上。我忍无可忍就大声训斥他，没想到的事，他竟然十分不满地瞪了我一眼，气哼哼地拾起垃圾就扔到教室门口。我一看他的犟脾气又来了，来硬的是不行了，马上换了一副表情，说：“你是个讲卫生的好孩子，是吧?你会把垃圾捡起来的。”说完我就拉着他的手，同他一起走到教室门口。一边走他还一边问：“为什么要把垃圾扔到垃圾桶?扔到门口会怎样?”我就耐心给他解释。出乎意料的是，他竟然把别的同学扔的垃圾也捡了起来，嘴里还在说：“这是谁扔的垃圾?这么不讲卫生，污染环境。”听到他说的话，我欣慰地笑了。</w:t>
      </w:r>
    </w:p>
    <w:p>
      <w:pPr>
        <w:ind w:left="0" w:right="0" w:firstLine="560"/>
        <w:spacing w:before="450" w:after="450" w:line="312" w:lineRule="auto"/>
      </w:pPr>
      <w:r>
        <w:rPr>
          <w:rFonts w:ascii="宋体" w:hAnsi="宋体" w:eastAsia="宋体" w:cs="宋体"/>
          <w:color w:val="000"/>
          <w:sz w:val="28"/>
          <w:szCs w:val="28"/>
        </w:rPr>
        <w:t xml:space="preserve">八、团结向上，硕果累累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份，在校运动会上通过孩子们的拼博，我们获得了年组第二名的好成绩;组织以“寻找春天”为主题的小队活动，孩子们制作宣传爱护树木了卡片挂在龙回首道路两旁的树枝上，受到了游客的赞誉，同时市日报也做了相应的报道;5月份，在学校开展的“最美时刻六一书画”和“最美的手”两项活动中，同学们积极上交作品，我们班以上交人数最多、作品质量最好受到了学校月工作总结会上的表扬;6月份，康乃欣同学参加省少儿曲艺大赛荣获少儿组第一名的好成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今年，我担任了二年级的班主任，带过一年级之后，对低段班级管理多了些新的认识。低段班主任的工作是细琐而又忙碌的，然而从中却也能体验到做教师的快乐。脚踏实地，勤勤恳恳是我教书育人的座右铭。新思路、新方法，认真备课、上课，扎扎实实地打好基础，出色地完成教学任务，这是我的责任。</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都得到全方面发展。我坚持把学生思想教育摆在首位，将思想教育融入平时的教学活动中。孩子是祖国的未来，少年儿童的价值观直接影响着国家建设的方向。努力把孩子培养成德、智、体全面发展的人是我作为一位教师所心甘情愿努力的。我愿在教育的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一、亲近学生，做学生的朋友。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急需纠正的弱点;二要研究学生的个性特征(包括能力、气质、性格、爱好等)，了解个人的生活环境，掌握哪些是积极分子，哪些是特别需要注意的学生等等。让学生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训练的内容包括《小学生守则》和《小学生日常行为规范》要求的常规、课堂常规、集会和出操常规、卫生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我根据学校大队部的要求，根据学生的兴趣、爱好，结合”我能行”活动，在班内开展了绘画比赛、玩具小制作比赛、书法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五、协调与任科老师和家长的关系。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课任老师和家长对学生有一致的要求和态度，并时常同他们交换意见。家长会是学校与家长联系的重要途径，班主任应高度重视，确保会议质量，尽量与家长取得共识。开家长会，会上可以帮助家长明确家庭辅助教育，帮助孩子更好完成学习任务。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六、班主任对学生的评价策略。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在教育学生德智体美等综合素质全面发展的过程中，小学班主任工作的内容是复杂的，任务是繁重的。但是，只要我们真诚地捧着一颗爱心，加深理论修养，在实践中不断自省、完善，形成系统科学的工作方法，就完全能够干得非常出色、游刃有余的。</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20_结合疫情谈师德师风5篇范文&lt;/span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小学教师党员个人总结5篇&lt;/span[_TAG_h2]小学师德师风个人工作总结 小学师德师风工作总结个人二</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小学师德师风工作总结个人三</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小学师德师风工作总结个人四</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观礼十八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小学师德师风工作总结个人五</w:t>
      </w:r>
    </w:p>
    <w:p>
      <w:pPr>
        <w:ind w:left="0" w:right="0" w:firstLine="560"/>
        <w:spacing w:before="450" w:after="450" w:line="312" w:lineRule="auto"/>
      </w:pPr>
      <w:r>
        <w:rPr>
          <w:rFonts w:ascii="宋体" w:hAnsi="宋体" w:eastAsia="宋体" w:cs="宋体"/>
          <w:color w:val="000"/>
          <w:sz w:val="28"/>
          <w:szCs w:val="28"/>
        </w:rPr>
        <w:t xml:space="preserve">我校现有教师_人，学生_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小学师德师风工作总结个人六</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小学师德师风工作总结个人七</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2025-06-18T15:37:40+08:00</dcterms:created>
  <dcterms:modified xsi:type="dcterms:W3CDTF">2025-06-18T15:37:40+08:00</dcterms:modified>
</cp:coreProperties>
</file>

<file path=docProps/custom.xml><?xml version="1.0" encoding="utf-8"?>
<Properties xmlns="http://schemas.openxmlformats.org/officeDocument/2006/custom-properties" xmlns:vt="http://schemas.openxmlformats.org/officeDocument/2006/docPropsVTypes"/>
</file>