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继续教育学习总结</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继续教育学习总结 继续教育是面向学校教育之后所有社会成员特别是成人的教育活动，是终身学习体系的重要组成部分。  &gt;(1)教师继续教育学习总结  教师专业是动态发展的、终身持续的过程，现代教学应是建立在教师学习基础上的。务必在加强和发展教师教...</w:t>
      </w:r>
    </w:p>
    <w:p>
      <w:pPr>
        <w:ind w:left="0" w:right="0" w:firstLine="560"/>
        <w:spacing w:before="450" w:after="450" w:line="312" w:lineRule="auto"/>
      </w:pPr>
      <w:r>
        <w:rPr>
          <w:rFonts w:ascii="宋体" w:hAnsi="宋体" w:eastAsia="宋体" w:cs="宋体"/>
          <w:color w:val="000"/>
          <w:sz w:val="28"/>
          <w:szCs w:val="28"/>
        </w:rPr>
        <w:t xml:space="preserve">继续教育学习总结</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w:t>
      </w:r>
    </w:p>
    <w:p>
      <w:pPr>
        <w:ind w:left="0" w:right="0" w:firstLine="560"/>
        <w:spacing w:before="450" w:after="450" w:line="312" w:lineRule="auto"/>
      </w:pPr>
      <w:r>
        <w:rPr>
          <w:rFonts w:ascii="宋体" w:hAnsi="宋体" w:eastAsia="宋体" w:cs="宋体"/>
          <w:color w:val="000"/>
          <w:sz w:val="28"/>
          <w:szCs w:val="28"/>
        </w:rPr>
        <w:t xml:space="preserve">&gt;(1)教师继续教育学习总结</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&gt;(2)幼师继续教育学习总结</w:t>
      </w:r>
    </w:p>
    <w:p>
      <w:pPr>
        <w:ind w:left="0" w:right="0" w:firstLine="560"/>
        <w:spacing w:before="450" w:after="450" w:line="312" w:lineRule="auto"/>
      </w:pPr>
      <w:r>
        <w:rPr>
          <w:rFonts w:ascii="宋体" w:hAnsi="宋体" w:eastAsia="宋体" w:cs="宋体"/>
          <w:color w:val="000"/>
          <w:sz w:val="28"/>
          <w:szCs w:val="28"/>
        </w:rPr>
        <w:t xml:space="preserve">201X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ind w:left="0" w:right="0" w:firstLine="560"/>
        <w:spacing w:before="450" w:after="450" w:line="312" w:lineRule="auto"/>
      </w:pPr>
      <w:r>
        <w:rPr>
          <w:rFonts w:ascii="宋体" w:hAnsi="宋体" w:eastAsia="宋体" w:cs="宋体"/>
          <w:color w:val="000"/>
          <w:sz w:val="28"/>
          <w:szCs w:val="28"/>
        </w:rPr>
        <w:t xml:space="preserve">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2025-07-12T15:11:31+08:00</dcterms:created>
  <dcterms:modified xsi:type="dcterms:W3CDTF">2025-07-12T15:11:31+08:00</dcterms:modified>
</cp:coreProperties>
</file>

<file path=docProps/custom.xml><?xml version="1.0" encoding="utf-8"?>
<Properties xmlns="http://schemas.openxmlformats.org/officeDocument/2006/custom-properties" xmlns:vt="http://schemas.openxmlformats.org/officeDocument/2006/docPropsVTypes"/>
</file>