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教师年度考核个人总结300字(十篇)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300字一在思想政治方面，能认真学习马列主义、毛泽东思想、邓小平理论和“三个代表”重要思想，学习科学发展观，,坚持党的教育方针，忠诚党的教育事业。加强自身的政治理论学习，提高理论水平。在教学实践中，认真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教师年度考核个人总结300字一</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教师年度考核个人总结300字四</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教师年度考核个人总结300字八</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教师年度考核个人总结300字篇十</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