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2024年小学教师年度工作总结个人简短(5篇)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个人简短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小学教师年度工作总结个人简短二</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小学教师年度工作总结个人简短五</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秋去冬来，一转眼开学已有近三个月的时间，又到了对工作进行阶段性总结的时候了。虽然这个过程颇费思量，但我深知总结能够促人反省，从而为下一阶段的工作指明方向，所以，我愿意进行一番总结。</w:t>
      </w:r>
    </w:p>
    <w:p>
      <w:pPr>
        <w:ind w:left="0" w:right="0" w:firstLine="560"/>
        <w:spacing w:before="450" w:after="450" w:line="312" w:lineRule="auto"/>
      </w:pPr>
      <w:r>
        <w:rPr>
          <w:rFonts w:ascii="宋体" w:hAnsi="宋体" w:eastAsia="宋体" w:cs="宋体"/>
          <w:color w:val="000"/>
          <w:sz w:val="28"/>
          <w:szCs w:val="28"/>
        </w:rPr>
        <w:t xml:space="preserve">这一学期，我担任了六年级语文课、六年级《传统文化》和《健康教育》的教学。在教学中，我怀着高度的责任感，工作上尽职尽责，认真备课，上课，及时批改作业，不断写总结反思。为了上好每一节课，我课前认真钻研教材，吃透教材，还查阅大量课外资料，积极探索好的教学方法。注重难易结合，并结合本班学生的实际特点，鼓励学生踊跃发言。还善于发挥学生的主体作用及教师的主导作用，授课方法灵活多变，优劣兼顾，阳光普照，寻找学生的闪光点，机智地处理课堂或教学中出现的各种问题，使学生在宽松、和谐、的环境中学习。注重张扬学生个性，让每个学生都有展示自我的机会。积极参加各种教学活动，听课，评课，还跨学科听课，取人之长，补己之短，不断提高执教能力。此外，注重鼓励后进生，经常提问他们，看看他们掌握知识的情况，提供更多的机会给他们，使他们也进步更快，产生浓厚的学习兴趣。</w:t>
      </w:r>
    </w:p>
    <w:p>
      <w:pPr>
        <w:ind w:left="0" w:right="0" w:firstLine="560"/>
        <w:spacing w:before="450" w:after="450" w:line="312" w:lineRule="auto"/>
      </w:pPr>
      <w:r>
        <w:rPr>
          <w:rFonts w:ascii="宋体" w:hAnsi="宋体" w:eastAsia="宋体" w:cs="宋体"/>
          <w:color w:val="000"/>
          <w:sz w:val="28"/>
          <w:szCs w:val="28"/>
        </w:rPr>
        <w:t xml:space="preserve">我还充分利用业余时间不断加强教育教学理论学习，提升自己的教育理论水平。阅读学习教育期刊，不断学习新的《语文课程标准》；积极参与了教育教学科研活动，还参加了山东省教师教育远程研修磨课工作，认真完成了各项作业，反思并得到指导教师——郭琨老师的推荐。</w:t>
      </w:r>
    </w:p>
    <w:p>
      <w:pPr>
        <w:ind w:left="0" w:right="0" w:firstLine="560"/>
        <w:spacing w:before="450" w:after="450" w:line="312" w:lineRule="auto"/>
      </w:pPr>
      <w:r>
        <w:rPr>
          <w:rFonts w:ascii="宋体" w:hAnsi="宋体" w:eastAsia="宋体" w:cs="宋体"/>
          <w:color w:val="000"/>
          <w:sz w:val="28"/>
          <w:szCs w:val="28"/>
        </w:rPr>
        <w:t xml:space="preserve">我还组织一些班级活动，如：自创诗歌，做诗集，开诗歌朗诵会。使不同程度的学生受到启发教育，发现他们的闪光点，及时表扬鼓励，增强他们的自信心和责任感。我还积极参加学校组织的其他各项活动。</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育教学和科研工作，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2025-06-20T01:10:30+08:00</dcterms:created>
  <dcterms:modified xsi:type="dcterms:W3CDTF">2025-06-20T01:10:30+08:00</dcterms:modified>
</cp:coreProperties>
</file>

<file path=docProps/custom.xml><?xml version="1.0" encoding="utf-8"?>
<Properties xmlns="http://schemas.openxmlformats.org/officeDocument/2006/custom-properties" xmlns:vt="http://schemas.openxmlformats.org/officeDocument/2006/docPropsVTypes"/>
</file>