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120急救中心护士个人工作总结 120急救医生工作总结(五篇)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120急救中心护士个人工作总结 120急救医生工作总结一(一)、按护士规范化培训及护士在职继续教育实施方案抓好护士的“三基”及专科技能训练与考核工作1、重点加强对新入院护士、聘用护士、低年资护士的考核，强化她们的学习意识，护理部计划上半年以...</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120急救中心护士个人工作总结 120急救医生工作总结一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120急救医生工作总结二</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120急救中心护士个人工作总结 120急救医生工作总结三</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120急救医生工作总结四</w:t>
      </w:r>
    </w:p>
    <w:p>
      <w:pPr>
        <w:ind w:left="0" w:right="0" w:firstLine="560"/>
        <w:spacing w:before="450" w:after="450" w:line="312" w:lineRule="auto"/>
      </w:pPr>
      <w:r>
        <w:rPr>
          <w:rFonts w:ascii="宋体" w:hAnsi="宋体" w:eastAsia="宋体" w:cs="宋体"/>
          <w:color w:val="000"/>
          <w:sz w:val="28"/>
          <w:szCs w:val="28"/>
        </w:rPr>
        <w:t xml:space="preserve">一年来，骨科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120急救医生工作总结五</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2025-05-04T08:07:04+08:00</dcterms:created>
  <dcterms:modified xsi:type="dcterms:W3CDTF">2025-05-04T08:07:04+08:00</dcterms:modified>
</cp:coreProperties>
</file>

<file path=docProps/custom.xml><?xml version="1.0" encoding="utf-8"?>
<Properties xmlns="http://schemas.openxmlformats.org/officeDocument/2006/custom-properties" xmlns:vt="http://schemas.openxmlformats.org/officeDocument/2006/docPropsVTypes"/>
</file>