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美术教师期末个人总结(六篇)</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美术教师期末个人总结一1、认真学习学校工作计划和教导处工作计划，明确了学期工作的目标和任务。教学中认真遵照教学大纲要求，认真贯彻党的教育方针，坚持思想教育和技能教育，大力推广素质教育，按时按质地完2、认真备好课，写好教案，努力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美术教师期末个人总结一</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美术教师期末个人总结二</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实践要有层次性。针对不同学生提出不同要求，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美术教师期末个人总结三</w:t>
      </w:r>
    </w:p>
    <w:p>
      <w:pPr>
        <w:ind w:left="0" w:right="0" w:firstLine="560"/>
        <w:spacing w:before="450" w:after="450" w:line="312" w:lineRule="auto"/>
      </w:pPr>
      <w:r>
        <w:rPr>
          <w:rFonts w:ascii="宋体" w:hAnsi="宋体" w:eastAsia="宋体" w:cs="宋体"/>
          <w:color w:val="000"/>
          <w:sz w:val="28"/>
          <w:szCs w:val="28"/>
        </w:rPr>
        <w:t xml:space="preserve">本学期，在教学中注重了小学生的年龄特点，提高了他们的兴趣。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同时还有许多的宣传资料、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之处主要体现在：美术教学中有特色、有创意的东西还不够多，今后还要努力找出一些美术教学的特色点，为开创新时期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美术教师期末个人总结四</w:t>
      </w:r>
    </w:p>
    <w:p>
      <w:pPr>
        <w:ind w:left="0" w:right="0" w:firstLine="560"/>
        <w:spacing w:before="450" w:after="450" w:line="312" w:lineRule="auto"/>
      </w:pPr>
      <w:r>
        <w:rPr>
          <w:rFonts w:ascii="宋体" w:hAnsi="宋体" w:eastAsia="宋体" w:cs="宋体"/>
          <w:color w:val="000"/>
          <w:sz w:val="28"/>
          <w:szCs w:val="28"/>
        </w:rPr>
        <w:t xml:space="preserve">20年在这一个学期中，根据我校的实际需要，我担任了二年级三个班的美术课教学。我对一个学期中的二年级美术课教学工作总结如下：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 (二年级学生，有以下特点：)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 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四、师自身素质的培养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美术教师期末个人总结五</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美术教师期末个人总结六</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2025-08-09T20:27:49+08:00</dcterms:created>
  <dcterms:modified xsi:type="dcterms:W3CDTF">2025-08-09T20:27:49+08:00</dcterms:modified>
</cp:coreProperties>
</file>

<file path=docProps/custom.xml><?xml version="1.0" encoding="utf-8"?>
<Properties xmlns="http://schemas.openxmlformats.org/officeDocument/2006/custom-properties" xmlns:vt="http://schemas.openxmlformats.org/officeDocument/2006/docPropsVTypes"/>
</file>