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2024年水果采购年度工作总结 个人(3篇)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个人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