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2024年税务工作者个人工作总结(五篇)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税务工作者个人工作总结一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税务工作者个人工作总结一</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税务工作者个人工作总结二</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一是坚持“一个原则”。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w:t>
      </w:r>
    </w:p>
    <w:p>
      <w:pPr>
        <w:ind w:left="0" w:right="0" w:firstLine="560"/>
        <w:spacing w:before="450" w:after="450" w:line="312" w:lineRule="auto"/>
      </w:pPr>
      <w:r>
        <w:rPr>
          <w:rFonts w:ascii="宋体" w:hAnsi="宋体" w:eastAsia="宋体" w:cs="宋体"/>
          <w:color w:val="000"/>
          <w:sz w:val="28"/>
          <w:szCs w:val="28"/>
        </w:rPr>
        <w:t xml:space="preserve">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七是工作中存在的不足。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一是要提高业务水平。</w:t>
      </w:r>
    </w:p>
    <w:p>
      <w:pPr>
        <w:ind w:left="0" w:right="0" w:firstLine="560"/>
        <w:spacing w:before="450" w:after="450" w:line="312" w:lineRule="auto"/>
      </w:pPr>
      <w:r>
        <w:rPr>
          <w:rFonts w:ascii="宋体" w:hAnsi="宋体" w:eastAsia="宋体" w:cs="宋体"/>
          <w:color w:val="000"/>
          <w:sz w:val="28"/>
          <w:szCs w:val="28"/>
        </w:rPr>
        <w:t xml:space="preserve">二是要加强学习，组织干部职工开展一些有益的竞赛活动。</w:t>
      </w:r>
    </w:p>
    <w:p>
      <w:pPr>
        <w:ind w:left="0" w:right="0" w:firstLine="560"/>
        <w:spacing w:before="450" w:after="450" w:line="312" w:lineRule="auto"/>
      </w:pPr>
      <w:r>
        <w:rPr>
          <w:rFonts w:ascii="宋体" w:hAnsi="宋体" w:eastAsia="宋体" w:cs="宋体"/>
          <w:color w:val="000"/>
          <w:sz w:val="28"/>
          <w:szCs w:val="28"/>
        </w:rPr>
        <w:t xml:space="preserve">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税务工作者个人工作总结三</w:t>
      </w:r>
    </w:p>
    <w:p>
      <w:pPr>
        <w:ind w:left="0" w:right="0" w:firstLine="560"/>
        <w:spacing w:before="450" w:after="450" w:line="312" w:lineRule="auto"/>
      </w:pPr>
      <w:r>
        <w:rPr>
          <w:rFonts w:ascii="宋体" w:hAnsi="宋体" w:eastAsia="宋体" w:cs="宋体"/>
          <w:color w:val="000"/>
          <w:sz w:val="28"/>
          <w:szCs w:val="28"/>
        </w:rPr>
        <w:t xml:space="preserve">在___局的正确领导下，___全体同志紧密协作，较好地完成了局领导交给的各项工作任务，现将一年来的工作总结如下：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_共有8篇税收调研文章分别在盛市税务报刊杂志和我局内部刊物《国税___信息》上发表，并对各检查科在平时的___中提出的各种业务问题作出答复，促进了___业务的正常开展。为了加强___业务的指导，做好查前培训工作，按照专项检查工作安排，在___员下户检查前，我们将金融企业相关的所得税税收政策进行了详细的归纳、整理，编写了《金融企业所得税政策法规汇编》，为_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_三次派出人员分别参加___能手培训、进出口业务培训以及出口退税业务培训，还派出业务骨干参加省局组织的出口企业、烟草企业、电力企业检查，均获得省___局领导的肯定，通过学习和实践，掌握了更加丰富全面的税收业务知识，干部的理论和实践水平又上了一个新的台阶，使_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___”的规范运行，结合我局实际情况，我们草拟了《南昌市国税___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_共对330余户税务_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___报告》以及未下达《税务___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一是对南昌联众科贸有限责任公司证据的.审查，检查过程中我们发现有遗漏之处，于是辅导___员深入检查，为国家挽回损失近2万元;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二是对南昌市青云谱厦杏三阳摩托车配件部偷税案的审理，发现该个体工商户提供虚假会计资料，企图欺骗我___人员，致使_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税务工作者个人工作总结四</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w:t>
      </w:r>
    </w:p>
    <w:p>
      <w:pPr>
        <w:ind w:left="0" w:right="0" w:firstLine="560"/>
        <w:spacing w:before="450" w:after="450" w:line="312" w:lineRule="auto"/>
      </w:pPr>
      <w:r>
        <w:rPr>
          <w:rFonts w:ascii="宋体" w:hAnsi="宋体" w:eastAsia="宋体" w:cs="宋体"/>
          <w:color w:val="000"/>
          <w:sz w:val="28"/>
          <w:szCs w:val="28"/>
        </w:rPr>
        <w:t xml:space="preserve">一是慎欲，“无欲则刚“。</w:t>
      </w:r>
    </w:p>
    <w:p>
      <w:pPr>
        <w:ind w:left="0" w:right="0" w:firstLine="560"/>
        <w:spacing w:before="450" w:after="450" w:line="312" w:lineRule="auto"/>
      </w:pPr>
      <w:r>
        <w:rPr>
          <w:rFonts w:ascii="宋体" w:hAnsi="宋体" w:eastAsia="宋体" w:cs="宋体"/>
          <w:color w:val="000"/>
          <w:sz w:val="28"/>
          <w:szCs w:val="28"/>
        </w:rPr>
        <w:t xml:space="preserve">二是慎权，杜绝“有权不用，过期作废“的错误思想，正确处理好权与法、权与责、权与利的关系，坚持依法治税。</w:t>
      </w:r>
    </w:p>
    <w:p>
      <w:pPr>
        <w:ind w:left="0" w:right="0" w:firstLine="560"/>
        <w:spacing w:before="450" w:after="450" w:line="312" w:lineRule="auto"/>
      </w:pPr>
      <w:r>
        <w:rPr>
          <w:rFonts w:ascii="宋体" w:hAnsi="宋体" w:eastAsia="宋体" w:cs="宋体"/>
          <w:color w:val="000"/>
          <w:sz w:val="28"/>
          <w:szCs w:val="28"/>
        </w:rPr>
        <w:t xml:space="preserve">三是慎微，“勿以善小而不为，勿以恶小而为之“，不应该做的哪怕再小也不能去做，应该做的哪怕再小的也要去做。</w:t>
      </w:r>
    </w:p>
    <w:p>
      <w:pPr>
        <w:ind w:left="0" w:right="0" w:firstLine="560"/>
        <w:spacing w:before="450" w:after="450" w:line="312" w:lineRule="auto"/>
      </w:pPr>
      <w:r>
        <w:rPr>
          <w:rFonts w:ascii="宋体" w:hAnsi="宋体" w:eastAsia="宋体" w:cs="宋体"/>
          <w:color w:val="000"/>
          <w:sz w:val="28"/>
          <w:szCs w:val="28"/>
        </w:rPr>
        <w:t xml:space="preserve">我时刻保持清醒头脑，做到不以税谋私、不以权谋私，依法办事、依率计征，严格按照干部“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总之，一年来，尽管本人做了很大努力，但离领导的要求还相去甚远。在今后的工作中，我决心加倍努力，克服不足，恪尽职守，工作总结为分局工作的整体推进作出应有的贡献。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税务工作者个人工作总结五</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2、基本了解自己工作的流程，如：去地税代_发票需带齐资料，每月合同印花税的计提等。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5、多次地税代_发票及进行营业税等税种的申报。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1、__月份地税申报工作。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4、代_发票及营业税等税种的申报。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9、国地税财务报表的报送。</w:t>
      </w:r>
    </w:p>
    <w:p>
      <w:pPr>
        <w:ind w:left="0" w:right="0" w:firstLine="560"/>
        <w:spacing w:before="450" w:after="450" w:line="312" w:lineRule="auto"/>
      </w:pPr>
      <w:r>
        <w:rPr>
          <w:rFonts w:ascii="宋体" w:hAnsi="宋体" w:eastAsia="宋体" w:cs="宋体"/>
          <w:color w:val="000"/>
          <w:sz w:val="28"/>
          <w:szCs w:val="28"/>
        </w:rPr>
        <w:t xml:space="preserve">10、其它工作。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2025-08-05T22:21:04+08:00</dcterms:created>
  <dcterms:modified xsi:type="dcterms:W3CDTF">2025-08-05T22:21:04+08:00</dcterms:modified>
</cp:coreProperties>
</file>

<file path=docProps/custom.xml><?xml version="1.0" encoding="utf-8"?>
<Properties xmlns="http://schemas.openxmlformats.org/officeDocument/2006/custom-properties" xmlns:vt="http://schemas.openxmlformats.org/officeDocument/2006/docPropsVTypes"/>
</file>