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环卫个人工作总结 环卫个人工作总结报告一齐齐哈尔是座美丽的城市，近年来，在经济建设持续发展的进程中，“绿都”的美名同“鹤城”一样成为了齐齐哈尔市的别名。这充分说明了市委、市政府在“绿”字上下大了功夫，在环保工作中做大了文章。在市委、市政府提...</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环卫个人工作总结报告二</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环卫个人工作总结报告三</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环卫个人工作总结报告四</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