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幼儿园安全卫生保健工作总结202_</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幼儿园安全卫生保健工作总结20_ 时光飞逝，一学期的保健工作在忙忙碌碌中已接近尾声。在这个学期中，保健室结合本园的园务计划，牢固树立“健康第一，预防为主”的思想，采取一系列的有效形式和措施，认真执行安全卫生保健工作计划，顺利地通过了XX市卫...</w:t>
      </w:r>
    </w:p>
    <w:p>
      <w:pPr>
        <w:ind w:left="0" w:right="0" w:firstLine="560"/>
        <w:spacing w:before="450" w:after="450" w:line="312" w:lineRule="auto"/>
      </w:pPr>
      <w:r>
        <w:rPr>
          <w:rFonts w:ascii="宋体" w:hAnsi="宋体" w:eastAsia="宋体" w:cs="宋体"/>
          <w:color w:val="000"/>
          <w:sz w:val="28"/>
          <w:szCs w:val="28"/>
        </w:rPr>
        <w:t xml:space="preserve">幼儿园安全卫生保健工作总结20_</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 。并对68位有疾病缺点的幼儿进行个别矫治和保健指导。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一模”、“二看”、“三问”、“四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4.4%;轻度营养不良4人，占1.2%;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 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 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幼儿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一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&gt;五、 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&gt;六、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及时参与处理应急性事情，确保幼儿园地的卫生安全工作有序进行。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2025-07-14T18:08:24+08:00</dcterms:created>
  <dcterms:modified xsi:type="dcterms:W3CDTF">2025-07-14T18:08:24+08:00</dcterms:modified>
</cp:coreProperties>
</file>

<file path=docProps/custom.xml><?xml version="1.0" encoding="utf-8"?>
<Properties xmlns="http://schemas.openxmlformats.org/officeDocument/2006/custom-properties" xmlns:vt="http://schemas.openxmlformats.org/officeDocument/2006/docPropsVTypes"/>
</file>