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幼儿园食堂食品安全总结报告(通用3篇)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食堂食品安全总结报告(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食堂食品安全总结报告(通用3篇)，仅供参考，大家一起来看看吧。[_TAG_h2]【篇一】幼儿园食堂食品安全总结报告</w:t>
      </w:r>
    </w:p>
    <w:p>
      <w:pPr>
        <w:ind w:left="0" w:right="0" w:firstLine="560"/>
        <w:spacing w:before="450" w:after="450" w:line="312" w:lineRule="auto"/>
      </w:pPr>
      <w:r>
        <w:rPr>
          <w:rFonts w:ascii="宋体" w:hAnsi="宋体" w:eastAsia="宋体" w:cs="宋体"/>
          <w:color w:val="000"/>
          <w:sz w:val="28"/>
          <w:szCs w:val="28"/>
        </w:rPr>
        <w:t xml:space="preserve">　　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&gt;　　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　　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　　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　　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　　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　　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&gt;　　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　　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　　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　　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　　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&gt;　　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　　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　　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　　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&gt;　　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&gt;　　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　　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【篇二】幼儿园食堂食品安全总结报告</w:t>
      </w:r>
    </w:p>
    <w:p>
      <w:pPr>
        <w:ind w:left="0" w:right="0" w:firstLine="560"/>
        <w:spacing w:before="450" w:after="450" w:line="312" w:lineRule="auto"/>
      </w:pPr>
      <w:r>
        <w:rPr>
          <w:rFonts w:ascii="宋体" w:hAnsi="宋体" w:eastAsia="宋体" w:cs="宋体"/>
          <w:color w:val="000"/>
          <w:sz w:val="28"/>
          <w:szCs w:val="28"/>
        </w:rPr>
        <w:t xml:space="preserve">　　我校认真贯彻执行《中华人民共和国食品卫生法》、《学校卫生工作条例》等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　　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　　&gt;二、认真贯彻落实上级精神，及时部署食品安全工作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　　我校食品卫生安全工作在上级食品卫生部门的正确指导下，在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　　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　　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　　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宋体" w:hAnsi="宋体" w:eastAsia="宋体" w:cs="宋体"/>
          <w:color w:val="000"/>
          <w:sz w:val="28"/>
          <w:szCs w:val="28"/>
        </w:rPr>
        <w:t xml:space="preserve">　　4、加强食品从业人员的教育和管理、食品从业人员必须持健康证上岗，每年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　　5、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6、加强学生食品卫生、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　　7、制定了《学校食物中毒处理预案》，并明确各部门职责，为发生意外事故及时处置，减少损失打下基础。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　　&gt;三、今后食品卫生工作的重点</w:t>
      </w:r>
    </w:p>
    <w:p>
      <w:pPr>
        <w:ind w:left="0" w:right="0" w:firstLine="560"/>
        <w:spacing w:before="450" w:after="450" w:line="312" w:lineRule="auto"/>
      </w:pPr>
      <w:r>
        <w:rPr>
          <w:rFonts w:ascii="宋体" w:hAnsi="宋体" w:eastAsia="宋体" w:cs="宋体"/>
          <w:color w:val="000"/>
          <w:sz w:val="28"/>
          <w:szCs w:val="28"/>
        </w:rPr>
        <w:t xml:space="preserve">　　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　　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　　2、增加学校食品卫生安全工作日常检查、监督的频次，及时排查食品卫生安全隐患，牢固树立“安全第一”意识，服务师生，保障健康，努力营造学校安全、良好的食品卫生环境，不断构建人民满意的和谐校园。</w:t>
      </w:r>
    </w:p>
    <w:p>
      <w:pPr>
        <w:ind w:left="0" w:right="0" w:firstLine="560"/>
        <w:spacing w:before="450" w:after="450" w:line="312" w:lineRule="auto"/>
      </w:pPr>
      <w:r>
        <w:rPr>
          <w:rFonts w:ascii="宋体" w:hAnsi="宋体" w:eastAsia="宋体" w:cs="宋体"/>
          <w:color w:val="000"/>
          <w:sz w:val="28"/>
          <w:szCs w:val="28"/>
        </w:rPr>
        <w:t xml:space="preserve">　　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　　4、进一步加大对从业人员的培训工作力度，让他们提高认识，树立“安全无小事”的意识。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　　5、加强和相关部门的联系和沟通，共同加大力度对周边饮食摊点进行整治。</w:t>
      </w:r>
    </w:p>
    <w:p>
      <w:pPr>
        <w:ind w:left="0" w:right="0" w:firstLine="560"/>
        <w:spacing w:before="450" w:after="450" w:line="312" w:lineRule="auto"/>
      </w:pPr>
      <w:r>
        <w:rPr>
          <w:rFonts w:ascii="宋体" w:hAnsi="宋体" w:eastAsia="宋体" w:cs="宋体"/>
          <w:color w:val="000"/>
          <w:sz w:val="28"/>
          <w:szCs w:val="28"/>
        </w:rPr>
        <w:t xml:space="preserve">　　6、学校饮水、饮食卫生安全是一项长期而艰巨的任务，我们将努力做好此项工作，千方百计确保师生饮水、饮食安全。</w:t>
      </w:r>
    </w:p>
    <w:p>
      <w:pPr>
        <w:ind w:left="0" w:right="0" w:firstLine="560"/>
        <w:spacing w:before="450" w:after="450" w:line="312" w:lineRule="auto"/>
      </w:pPr>
      <w:r>
        <w:rPr>
          <w:rFonts w:ascii="宋体" w:hAnsi="宋体" w:eastAsia="宋体" w:cs="宋体"/>
          <w:color w:val="000"/>
          <w:sz w:val="28"/>
          <w:szCs w:val="28"/>
        </w:rPr>
        <w:t xml:space="preserve">　　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食品安全教育工作抓紧、抓好、抓落实，优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【篇三】幼儿园食堂食品安全总结报告</w:t>
      </w:r>
    </w:p>
    <w:p>
      <w:pPr>
        <w:ind w:left="0" w:right="0" w:firstLine="560"/>
        <w:spacing w:before="450" w:after="450" w:line="312" w:lineRule="auto"/>
      </w:pPr>
      <w:r>
        <w:rPr>
          <w:rFonts w:ascii="宋体" w:hAnsi="宋体" w:eastAsia="宋体" w:cs="宋体"/>
          <w:color w:val="000"/>
          <w:sz w:val="28"/>
          <w:szCs w:val="28"/>
        </w:rPr>
        <w:t xml:space="preserve">　　为了强化幼儿园的安全工作，增强师生的安全意识，确保幼儿繁荣人身、饮食安全，保证幼儿快乐健康成长，根据区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　　&gt;一、领导班子充分重视，提高思想意识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　　首先召开领导班子成员会议，明确职责和具体分工，成立以校长、园长为首的幼儿园安全工作领导小组，针对各项具体安全工作开展排查活动。同时召开幼儿园老师集体会议，学习教委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　　&gt;二、消防安全工作管理</w:t>
      </w:r>
    </w:p>
    <w:p>
      <w:pPr>
        <w:ind w:left="0" w:right="0" w:firstLine="560"/>
        <w:spacing w:before="450" w:after="450" w:line="312" w:lineRule="auto"/>
      </w:pPr>
      <w:r>
        <w:rPr>
          <w:rFonts w:ascii="宋体" w:hAnsi="宋体" w:eastAsia="宋体" w:cs="宋体"/>
          <w:color w:val="000"/>
          <w:sz w:val="28"/>
          <w:szCs w:val="28"/>
        </w:rPr>
        <w:t xml:space="preserve">　　根据教委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　　&gt;三、参加大型社会活动情况管理</w:t>
      </w:r>
    </w:p>
    <w:p>
      <w:pPr>
        <w:ind w:left="0" w:right="0" w:firstLine="560"/>
        <w:spacing w:before="450" w:after="450" w:line="312" w:lineRule="auto"/>
      </w:pPr>
      <w:r>
        <w:rPr>
          <w:rFonts w:ascii="宋体" w:hAnsi="宋体" w:eastAsia="宋体" w:cs="宋体"/>
          <w:color w:val="000"/>
          <w:sz w:val="28"/>
          <w:szCs w:val="28"/>
        </w:rPr>
        <w:t xml:space="preserve">　　幼儿园参加大型社会活动需要经教委通过，并要求组织教师明确职责，精心组织，周密安排，制订活动应急预案，专人跟班，确保幼儿和教师的人身安全。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　　&gt;四、接送、晨检、午睡值班工作情况管理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　　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　　&gt;五、食品卫生管理情况</w:t>
      </w:r>
    </w:p>
    <w:p>
      <w:pPr>
        <w:ind w:left="0" w:right="0" w:firstLine="560"/>
        <w:spacing w:before="450" w:after="450" w:line="312" w:lineRule="auto"/>
      </w:pPr>
      <w:r>
        <w:rPr>
          <w:rFonts w:ascii="宋体" w:hAnsi="宋体" w:eastAsia="宋体" w:cs="宋体"/>
          <w:color w:val="000"/>
          <w:sz w:val="28"/>
          <w:szCs w:val="28"/>
        </w:rPr>
        <w:t xml:space="preserve">　　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