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网络安全培训总结202_</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网络安全培训总结20_ 网络安全和信息化是事关国家安全和国家发展、事关广大人民群众工作生活的重大战略问题。下面是网络安全培训总结范文，欢迎参考。  &gt;网络安全培训总结(1)  如今，互联网在社会上越来越普及，网络道德与礼貌也日益重要。网络虽...</w:t>
      </w:r>
    </w:p>
    <w:p>
      <w:pPr>
        <w:ind w:left="0" w:right="0" w:firstLine="560"/>
        <w:spacing w:before="450" w:after="450" w:line="312" w:lineRule="auto"/>
      </w:pPr>
      <w:r>
        <w:rPr>
          <w:rFonts w:ascii="宋体" w:hAnsi="宋体" w:eastAsia="宋体" w:cs="宋体"/>
          <w:color w:val="000"/>
          <w:sz w:val="28"/>
          <w:szCs w:val="28"/>
        </w:rPr>
        <w:t xml:space="preserve">网络安全培训总结20_</w:t>
      </w:r>
    </w:p>
    <w:p>
      <w:pPr>
        <w:ind w:left="0" w:right="0" w:firstLine="560"/>
        <w:spacing w:before="450" w:after="450" w:line="312" w:lineRule="auto"/>
      </w:pPr>
      <w:r>
        <w:rPr>
          <w:rFonts w:ascii="宋体" w:hAnsi="宋体" w:eastAsia="宋体" w:cs="宋体"/>
          <w:color w:val="000"/>
          <w:sz w:val="28"/>
          <w:szCs w:val="28"/>
        </w:rPr>
        <w:t xml:space="preserve">网络安全和信息化是事关国家安全和国家发展、事关广大人民群众工作生活的重大战略问题。下面是网络安全培训总结范文，欢迎参考。</w:t>
      </w:r>
    </w:p>
    <w:p>
      <w:pPr>
        <w:ind w:left="0" w:right="0" w:firstLine="560"/>
        <w:spacing w:before="450" w:after="450" w:line="312" w:lineRule="auto"/>
      </w:pPr>
      <w:r>
        <w:rPr>
          <w:rFonts w:ascii="宋体" w:hAnsi="宋体" w:eastAsia="宋体" w:cs="宋体"/>
          <w:color w:val="000"/>
          <w:sz w:val="28"/>
          <w:szCs w:val="28"/>
        </w:rPr>
        <w:t xml:space="preserve">&gt;网络安全培训总结(1)</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&gt;网络安全培训总结(2)</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2025-05-05T01:13:05+08:00</dcterms:created>
  <dcterms:modified xsi:type="dcterms:W3CDTF">2025-05-05T01:13:05+08:00</dcterms:modified>
</cp:coreProperties>
</file>

<file path=docProps/custom.xml><?xml version="1.0" encoding="utf-8"?>
<Properties xmlns="http://schemas.openxmlformats.org/officeDocument/2006/custom-properties" xmlns:vt="http://schemas.openxmlformats.org/officeDocument/2006/docPropsVTypes"/>
</file>